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B0629" w14:textId="77777777" w:rsidR="00E150A2" w:rsidRDefault="00E150A2" w:rsidP="00E150A2">
      <w:pPr>
        <w:widowControl w:val="0"/>
        <w:spacing w:line="240" w:lineRule="auto"/>
        <w:contextualSpacing/>
        <w:jc w:val="center"/>
        <w:rPr>
          <w:rFonts w:ascii="Century Gothic" w:hAnsi="Century Gothic"/>
          <w:b/>
          <w:caps/>
        </w:rPr>
      </w:pPr>
    </w:p>
    <w:p w14:paraId="3A4816DB" w14:textId="77777777" w:rsidR="00E150A2" w:rsidRDefault="00E150A2" w:rsidP="00E150A2">
      <w:pPr>
        <w:widowControl w:val="0"/>
        <w:spacing w:line="240" w:lineRule="auto"/>
        <w:contextualSpacing/>
        <w:jc w:val="center"/>
        <w:rPr>
          <w:rFonts w:ascii="Century Gothic" w:hAnsi="Century Gothic"/>
          <w:b/>
          <w:caps/>
        </w:rPr>
      </w:pPr>
    </w:p>
    <w:p w14:paraId="7AA19FBB" w14:textId="77777777" w:rsidR="00E150A2" w:rsidRPr="00503985" w:rsidRDefault="00E150A2" w:rsidP="00E150A2">
      <w:pPr>
        <w:widowControl w:val="0"/>
        <w:spacing w:after="0" w:line="240" w:lineRule="auto"/>
        <w:contextualSpacing/>
        <w:jc w:val="center"/>
        <w:rPr>
          <w:rFonts w:ascii="Century Gothic" w:hAnsi="Century Gothic"/>
          <w:b/>
          <w:caps/>
        </w:rPr>
      </w:pPr>
      <w:r w:rsidRPr="00503985">
        <w:rPr>
          <w:rFonts w:ascii="Century Gothic" w:hAnsi="Century Gothic"/>
          <w:b/>
          <w:bCs/>
          <w:caps/>
        </w:rPr>
        <w:t>AGENDA</w:t>
      </w:r>
    </w:p>
    <w:p w14:paraId="2579B069" w14:textId="77777777" w:rsidR="00E150A2" w:rsidRPr="00503985" w:rsidRDefault="00E150A2" w:rsidP="00E150A2">
      <w:pPr>
        <w:widowControl w:val="0"/>
        <w:spacing w:after="0" w:line="240" w:lineRule="auto"/>
        <w:contextualSpacing/>
        <w:jc w:val="center"/>
        <w:rPr>
          <w:rFonts w:ascii="Century Gothic" w:hAnsi="Century Gothic"/>
          <w:b/>
          <w:caps/>
        </w:rPr>
      </w:pPr>
    </w:p>
    <w:p w14:paraId="48718024" w14:textId="77777777" w:rsidR="00E150A2" w:rsidRPr="00503985" w:rsidRDefault="00E150A2" w:rsidP="00E150A2">
      <w:pPr>
        <w:widowControl w:val="0"/>
        <w:spacing w:after="0" w:line="240" w:lineRule="auto"/>
        <w:contextualSpacing/>
        <w:jc w:val="center"/>
        <w:rPr>
          <w:rFonts w:ascii="Century Gothic" w:hAnsi="Century Gothic"/>
          <w:b/>
          <w:caps/>
        </w:rPr>
      </w:pPr>
      <w:r w:rsidRPr="00503985">
        <w:rPr>
          <w:rFonts w:ascii="Century Gothic" w:hAnsi="Century Gothic"/>
          <w:b/>
          <w:bCs/>
          <w:caps/>
        </w:rPr>
        <w:t>ZULA B. WYLIE PUBLIC LIBRARY BOARD</w:t>
      </w:r>
    </w:p>
    <w:p w14:paraId="454DB04E" w14:textId="77777777" w:rsidR="00E150A2" w:rsidRPr="00503985" w:rsidRDefault="00E150A2" w:rsidP="00E150A2">
      <w:pPr>
        <w:widowControl w:val="0"/>
        <w:spacing w:after="0" w:line="240" w:lineRule="auto"/>
        <w:contextualSpacing/>
        <w:jc w:val="center"/>
        <w:rPr>
          <w:rFonts w:ascii="Century Gothic" w:hAnsi="Century Gothic"/>
          <w:b/>
          <w:caps/>
        </w:rPr>
      </w:pPr>
      <w:r w:rsidRPr="00503985">
        <w:rPr>
          <w:rFonts w:ascii="Century Gothic" w:hAnsi="Century Gothic"/>
          <w:b/>
          <w:bCs/>
          <w:caps/>
        </w:rPr>
        <w:t>Library</w:t>
      </w:r>
    </w:p>
    <w:p w14:paraId="50718843" w14:textId="77777777" w:rsidR="00E150A2" w:rsidRPr="00503985" w:rsidRDefault="00E150A2" w:rsidP="00E150A2">
      <w:pPr>
        <w:widowControl w:val="0"/>
        <w:spacing w:after="0" w:line="240" w:lineRule="auto"/>
        <w:contextualSpacing/>
        <w:jc w:val="center"/>
        <w:rPr>
          <w:rFonts w:ascii="Century Gothic" w:hAnsi="Century Gothic"/>
          <w:b/>
          <w:caps/>
        </w:rPr>
      </w:pPr>
      <w:r w:rsidRPr="00503985">
        <w:rPr>
          <w:rFonts w:ascii="Century Gothic" w:hAnsi="Century Gothic"/>
          <w:b/>
          <w:bCs/>
          <w:caps/>
        </w:rPr>
        <w:t>225 Cedar Street, Cedar Hill, TX 75104</w:t>
      </w:r>
    </w:p>
    <w:p w14:paraId="2E8549B5" w14:textId="0283CF5A" w:rsidR="00E150A2" w:rsidRPr="00503985" w:rsidRDefault="000D4FA8" w:rsidP="00E150A2">
      <w:pPr>
        <w:widowControl w:val="0"/>
        <w:spacing w:after="0" w:line="240" w:lineRule="auto"/>
        <w:contextualSpacing/>
        <w:jc w:val="center"/>
        <w:rPr>
          <w:rFonts w:ascii="Century Gothic" w:hAnsi="Century Gothic"/>
          <w:b/>
          <w:caps/>
        </w:rPr>
      </w:pPr>
      <w:r>
        <w:rPr>
          <w:rFonts w:ascii="Century Gothic" w:hAnsi="Century Gothic"/>
          <w:b/>
          <w:bCs/>
          <w:caps/>
        </w:rPr>
        <w:t>Thursday</w:t>
      </w:r>
      <w:r w:rsidR="00E150A2" w:rsidRPr="00503985">
        <w:rPr>
          <w:rFonts w:ascii="Century Gothic" w:hAnsi="Century Gothic"/>
          <w:b/>
          <w:bCs/>
          <w:caps/>
        </w:rPr>
        <w:t xml:space="preserve">, </w:t>
      </w:r>
      <w:r w:rsidR="00042F3E">
        <w:rPr>
          <w:rFonts w:ascii="Century Gothic" w:hAnsi="Century Gothic"/>
          <w:b/>
          <w:bCs/>
          <w:caps/>
        </w:rPr>
        <w:t>October</w:t>
      </w:r>
      <w:r w:rsidR="002D3817">
        <w:rPr>
          <w:rFonts w:ascii="Century Gothic" w:hAnsi="Century Gothic"/>
          <w:b/>
          <w:bCs/>
          <w:caps/>
        </w:rPr>
        <w:t xml:space="preserve"> </w:t>
      </w:r>
      <w:r w:rsidR="00D75D15">
        <w:rPr>
          <w:rFonts w:ascii="Century Gothic" w:hAnsi="Century Gothic"/>
          <w:b/>
          <w:bCs/>
          <w:caps/>
        </w:rPr>
        <w:t>2</w:t>
      </w:r>
      <w:r w:rsidR="00042F3E">
        <w:rPr>
          <w:rFonts w:ascii="Century Gothic" w:hAnsi="Century Gothic"/>
          <w:b/>
          <w:bCs/>
          <w:caps/>
        </w:rPr>
        <w:t>7</w:t>
      </w:r>
      <w:r w:rsidR="00E150A2">
        <w:rPr>
          <w:rFonts w:ascii="Century Gothic" w:hAnsi="Century Gothic"/>
          <w:b/>
          <w:bCs/>
          <w:caps/>
        </w:rPr>
        <w:t>, 202</w:t>
      </w:r>
      <w:r w:rsidR="00F16BFF">
        <w:rPr>
          <w:rFonts w:ascii="Century Gothic" w:hAnsi="Century Gothic"/>
          <w:b/>
          <w:bCs/>
          <w:caps/>
        </w:rPr>
        <w:t>2</w:t>
      </w:r>
    </w:p>
    <w:p w14:paraId="4A6976A6" w14:textId="77777777" w:rsidR="00E150A2" w:rsidRPr="00503985" w:rsidRDefault="00E150A2" w:rsidP="00E150A2">
      <w:pPr>
        <w:widowControl w:val="0"/>
        <w:spacing w:after="0" w:line="240" w:lineRule="auto"/>
        <w:contextualSpacing/>
        <w:jc w:val="center"/>
        <w:rPr>
          <w:rFonts w:ascii="Century Gothic" w:hAnsi="Century Gothic"/>
          <w:b/>
          <w:caps/>
        </w:rPr>
      </w:pPr>
      <w:r>
        <w:rPr>
          <w:rFonts w:ascii="Century Gothic" w:hAnsi="Century Gothic"/>
          <w:b/>
          <w:bCs/>
          <w:caps/>
        </w:rPr>
        <w:t>6</w:t>
      </w:r>
      <w:r w:rsidR="00534172">
        <w:rPr>
          <w:rFonts w:ascii="Century Gothic" w:hAnsi="Century Gothic"/>
          <w:b/>
          <w:bCs/>
          <w:caps/>
        </w:rPr>
        <w:t>:3</w:t>
      </w:r>
      <w:r w:rsidRPr="00503985">
        <w:rPr>
          <w:rFonts w:ascii="Century Gothic" w:hAnsi="Century Gothic"/>
          <w:b/>
          <w:bCs/>
          <w:caps/>
        </w:rPr>
        <w:t>0 pm</w:t>
      </w:r>
    </w:p>
    <w:p w14:paraId="4AF9AC99" w14:textId="77777777" w:rsidR="00E150A2" w:rsidRPr="00EF17DC" w:rsidRDefault="00E150A2" w:rsidP="00E150A2">
      <w:pPr>
        <w:widowControl w:val="0"/>
        <w:spacing w:after="0" w:line="240" w:lineRule="auto"/>
        <w:contextualSpacing/>
        <w:rPr>
          <w:rFonts w:ascii="Century Gothic" w:hAnsi="Century Gothic"/>
          <w:b/>
          <w:caps/>
        </w:rPr>
      </w:pPr>
    </w:p>
    <w:p w14:paraId="675F51CE" w14:textId="77777777" w:rsidR="00E150A2" w:rsidRPr="00EF17DC" w:rsidRDefault="00E150A2" w:rsidP="00E150A2">
      <w:pPr>
        <w:widowControl w:val="0"/>
        <w:spacing w:after="0" w:line="240" w:lineRule="auto"/>
        <w:contextualSpacing/>
        <w:jc w:val="center"/>
        <w:rPr>
          <w:rFonts w:ascii="Century Gothic" w:hAnsi="Century Gothic"/>
          <w:b/>
          <w:caps/>
        </w:rPr>
      </w:pPr>
    </w:p>
    <w:p w14:paraId="4ED23F13" w14:textId="77777777" w:rsidR="00E150A2" w:rsidRPr="00EF17DC" w:rsidRDefault="00E150A2" w:rsidP="00E150A2">
      <w:pPr>
        <w:widowControl w:val="0"/>
        <w:spacing w:after="0" w:line="240" w:lineRule="auto"/>
        <w:contextualSpacing/>
        <w:rPr>
          <w:rFonts w:ascii="Century Gothic" w:hAnsi="Century Gothic"/>
          <w:b/>
          <w:caps/>
        </w:rPr>
      </w:pPr>
    </w:p>
    <w:p w14:paraId="72CAA3AD" w14:textId="77777777" w:rsidR="00E150A2" w:rsidRPr="00EF17DC" w:rsidRDefault="00E150A2" w:rsidP="00E150A2">
      <w:pPr>
        <w:widowControl w:val="0"/>
        <w:spacing w:after="0" w:line="240" w:lineRule="auto"/>
        <w:contextualSpacing/>
        <w:rPr>
          <w:rFonts w:ascii="Century Gothic" w:hAnsi="Century Gothic"/>
          <w:b/>
          <w:caps/>
        </w:rPr>
      </w:pPr>
      <w:r w:rsidRPr="00EF17DC">
        <w:rPr>
          <w:rFonts w:ascii="Century Gothic" w:hAnsi="Century Gothic"/>
          <w:b/>
          <w:i/>
        </w:rPr>
        <w:t>MISSION STATEMENT</w:t>
      </w:r>
      <w:r w:rsidRPr="00EF17DC">
        <w:rPr>
          <w:rFonts w:ascii="Century Gothic" w:hAnsi="Century Gothic"/>
          <w:i/>
        </w:rPr>
        <w:t>:  The mission of the City of Cedar Hill is to deliver the highest quality municipal services to our citizens and customers consistent with our community values.</w:t>
      </w:r>
    </w:p>
    <w:p w14:paraId="62F613A4" w14:textId="77777777" w:rsidR="00E150A2" w:rsidRPr="00EF17DC" w:rsidRDefault="00E150A2" w:rsidP="00E150A2">
      <w:pPr>
        <w:widowControl w:val="0"/>
        <w:spacing w:after="0" w:line="240" w:lineRule="auto"/>
        <w:contextualSpacing/>
        <w:jc w:val="both"/>
        <w:rPr>
          <w:rFonts w:ascii="Century Gothic" w:hAnsi="Century Gothic"/>
          <w:i/>
        </w:rPr>
      </w:pPr>
    </w:p>
    <w:p w14:paraId="155C54B8" w14:textId="77777777" w:rsidR="00E150A2" w:rsidRDefault="00E150A2" w:rsidP="00E150A2">
      <w:pPr>
        <w:widowControl w:val="0"/>
        <w:spacing w:after="0" w:line="240" w:lineRule="auto"/>
        <w:contextualSpacing/>
        <w:jc w:val="both"/>
        <w:rPr>
          <w:rFonts w:ascii="Century Gothic" w:hAnsi="Century Gothic"/>
          <w:i/>
        </w:rPr>
      </w:pPr>
      <w:r w:rsidRPr="00EF17DC">
        <w:rPr>
          <w:rFonts w:ascii="Century Gothic" w:hAnsi="Century Gothic"/>
          <w:b/>
          <w:i/>
        </w:rPr>
        <w:t xml:space="preserve">VISION STATEMENT:  </w:t>
      </w:r>
      <w:r w:rsidRPr="00EF17DC">
        <w:rPr>
          <w:rFonts w:ascii="Century Gothic" w:hAnsi="Century Gothic"/>
          <w:i/>
        </w:rPr>
        <w:t>We envision Cedar Hill as a premier city that retains its distinctive</w:t>
      </w:r>
    </w:p>
    <w:p w14:paraId="122ADE07" w14:textId="77777777" w:rsidR="00E150A2" w:rsidRPr="00EF17DC" w:rsidRDefault="00E150A2" w:rsidP="00E150A2">
      <w:pPr>
        <w:widowControl w:val="0"/>
        <w:spacing w:after="0" w:line="240" w:lineRule="auto"/>
        <w:contextualSpacing/>
        <w:jc w:val="both"/>
        <w:rPr>
          <w:rFonts w:ascii="Century Gothic" w:hAnsi="Century Gothic"/>
          <w:i/>
        </w:rPr>
      </w:pPr>
      <w:r w:rsidRPr="00EF17DC">
        <w:rPr>
          <w:rFonts w:ascii="Century Gothic" w:hAnsi="Century Gothic"/>
          <w:i/>
        </w:rPr>
        <w:t xml:space="preserve"> character; where families and businesses flourish in a safe and clean environment.</w:t>
      </w:r>
    </w:p>
    <w:p w14:paraId="11947B74" w14:textId="77777777" w:rsidR="00E150A2" w:rsidRPr="00EF17DC" w:rsidRDefault="00E150A2" w:rsidP="00E150A2">
      <w:pPr>
        <w:widowControl w:val="0"/>
        <w:spacing w:after="0" w:line="240" w:lineRule="auto"/>
        <w:contextualSpacing/>
        <w:jc w:val="both"/>
        <w:rPr>
          <w:rFonts w:ascii="Century Gothic" w:hAnsi="Century Gothic"/>
          <w:i/>
        </w:rPr>
      </w:pPr>
    </w:p>
    <w:p w14:paraId="0850BA81" w14:textId="77777777" w:rsidR="00E150A2" w:rsidRPr="00EF17DC" w:rsidRDefault="00E150A2" w:rsidP="00E150A2">
      <w:pPr>
        <w:widowControl w:val="0"/>
        <w:spacing w:after="0" w:line="240" w:lineRule="auto"/>
        <w:contextualSpacing/>
        <w:jc w:val="both"/>
        <w:rPr>
          <w:rFonts w:ascii="Century Gothic" w:hAnsi="Century Gothic"/>
          <w:b/>
          <w:i/>
        </w:rPr>
      </w:pPr>
    </w:p>
    <w:p w14:paraId="1C0FA488" w14:textId="77777777" w:rsidR="00E150A2" w:rsidRDefault="00E150A2" w:rsidP="00E150A2">
      <w:pPr>
        <w:widowControl w:val="0"/>
        <w:numPr>
          <w:ilvl w:val="0"/>
          <w:numId w:val="1"/>
        </w:numPr>
        <w:spacing w:after="0" w:line="480" w:lineRule="auto"/>
        <w:contextualSpacing/>
        <w:rPr>
          <w:rFonts w:ascii="Century Gothic" w:hAnsi="Century Gothic"/>
          <w:b/>
        </w:rPr>
      </w:pPr>
      <w:bookmarkStart w:id="0" w:name="_Hlk47710786"/>
      <w:r>
        <w:rPr>
          <w:rFonts w:ascii="Century Gothic" w:hAnsi="Century Gothic"/>
          <w:b/>
        </w:rPr>
        <w:t>Call the meeting to order</w:t>
      </w:r>
    </w:p>
    <w:p w14:paraId="1F27BBB1" w14:textId="77777777" w:rsidR="00E150A2" w:rsidRPr="00E150A2" w:rsidRDefault="00E150A2" w:rsidP="00E150A2">
      <w:pPr>
        <w:numPr>
          <w:ilvl w:val="0"/>
          <w:numId w:val="1"/>
        </w:numPr>
        <w:spacing w:after="0" w:line="480" w:lineRule="auto"/>
        <w:contextualSpacing/>
        <w:rPr>
          <w:rFonts w:ascii="Century Gothic" w:hAnsi="Century Gothic"/>
          <w:b/>
        </w:rPr>
      </w:pPr>
      <w:r>
        <w:rPr>
          <w:rFonts w:ascii="Century Gothic" w:hAnsi="Century Gothic"/>
          <w:b/>
          <w:bCs/>
        </w:rPr>
        <w:t>Citizen’s Forum</w:t>
      </w:r>
    </w:p>
    <w:p w14:paraId="52583750" w14:textId="036B29C0" w:rsidR="00E150A2" w:rsidRPr="00503985" w:rsidRDefault="00E150A2" w:rsidP="00E150A2">
      <w:pPr>
        <w:numPr>
          <w:ilvl w:val="0"/>
          <w:numId w:val="1"/>
        </w:numPr>
        <w:spacing w:after="0" w:line="480" w:lineRule="auto"/>
        <w:contextualSpacing/>
        <w:rPr>
          <w:rFonts w:ascii="Century Gothic" w:hAnsi="Century Gothic"/>
          <w:b/>
        </w:rPr>
      </w:pPr>
      <w:r>
        <w:rPr>
          <w:rFonts w:ascii="Century Gothic" w:hAnsi="Century Gothic"/>
          <w:b/>
          <w:bCs/>
        </w:rPr>
        <w:t xml:space="preserve">Approval of Minutes for </w:t>
      </w:r>
      <w:r w:rsidR="00042F3E">
        <w:rPr>
          <w:rFonts w:ascii="Century Gothic" w:hAnsi="Century Gothic"/>
          <w:b/>
          <w:bCs/>
        </w:rPr>
        <w:t>September</w:t>
      </w:r>
      <w:r>
        <w:rPr>
          <w:rFonts w:ascii="Century Gothic" w:hAnsi="Century Gothic"/>
          <w:b/>
          <w:bCs/>
        </w:rPr>
        <w:t xml:space="preserve"> Meeting</w:t>
      </w:r>
    </w:p>
    <w:p w14:paraId="1D4ED2E1" w14:textId="77777777" w:rsidR="00E150A2" w:rsidRPr="00503985" w:rsidRDefault="00E150A2" w:rsidP="00E150A2">
      <w:pPr>
        <w:numPr>
          <w:ilvl w:val="0"/>
          <w:numId w:val="1"/>
        </w:numPr>
        <w:spacing w:after="0" w:line="480" w:lineRule="auto"/>
        <w:contextualSpacing/>
        <w:rPr>
          <w:rFonts w:ascii="Century Gothic" w:hAnsi="Century Gothic"/>
          <w:b/>
        </w:rPr>
      </w:pPr>
      <w:r>
        <w:rPr>
          <w:rFonts w:ascii="Century Gothic" w:hAnsi="Century Gothic"/>
          <w:b/>
          <w:bCs/>
        </w:rPr>
        <w:t>Receive Update on Premier Library, Signature Park, and Trail Project</w:t>
      </w:r>
    </w:p>
    <w:p w14:paraId="73FCBAE8" w14:textId="0A5651FB" w:rsidR="00F16BFF" w:rsidRPr="00EF7B0D" w:rsidRDefault="00E150A2" w:rsidP="00F16BFF">
      <w:pPr>
        <w:numPr>
          <w:ilvl w:val="0"/>
          <w:numId w:val="1"/>
        </w:numPr>
        <w:spacing w:after="0" w:line="480" w:lineRule="auto"/>
        <w:contextualSpacing/>
        <w:rPr>
          <w:rFonts w:ascii="Century Gothic" w:hAnsi="Century Gothic"/>
          <w:b/>
        </w:rPr>
      </w:pPr>
      <w:r>
        <w:rPr>
          <w:rFonts w:ascii="Century Gothic" w:hAnsi="Century Gothic"/>
          <w:b/>
          <w:bCs/>
        </w:rPr>
        <w:t>Operations Update</w:t>
      </w:r>
    </w:p>
    <w:p w14:paraId="72B24CD3" w14:textId="77777777" w:rsidR="00E150A2" w:rsidRDefault="00E150A2" w:rsidP="00E150A2">
      <w:pPr>
        <w:numPr>
          <w:ilvl w:val="0"/>
          <w:numId w:val="1"/>
        </w:numPr>
        <w:spacing w:after="0" w:line="480" w:lineRule="auto"/>
        <w:contextualSpacing/>
        <w:rPr>
          <w:rFonts w:ascii="Century Gothic" w:hAnsi="Century Gothic"/>
          <w:b/>
        </w:rPr>
      </w:pPr>
      <w:r>
        <w:rPr>
          <w:rFonts w:ascii="Century Gothic" w:hAnsi="Century Gothic"/>
          <w:b/>
          <w:bCs/>
        </w:rPr>
        <w:t>Friends Report</w:t>
      </w:r>
    </w:p>
    <w:p w14:paraId="3D3A2593" w14:textId="77777777" w:rsidR="00E150A2" w:rsidRDefault="00E150A2" w:rsidP="00E150A2">
      <w:pPr>
        <w:widowControl w:val="0"/>
        <w:numPr>
          <w:ilvl w:val="0"/>
          <w:numId w:val="1"/>
        </w:numPr>
        <w:spacing w:after="0" w:line="480" w:lineRule="auto"/>
        <w:contextualSpacing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Adjourn</w:t>
      </w:r>
      <w:bookmarkEnd w:id="0"/>
    </w:p>
    <w:p w14:paraId="7AC05A08" w14:textId="77777777" w:rsidR="00E150A2" w:rsidRDefault="00E150A2" w:rsidP="00E150A2">
      <w:pPr>
        <w:spacing w:before="7" w:line="260" w:lineRule="exact"/>
        <w:rPr>
          <w:sz w:val="26"/>
          <w:szCs w:val="26"/>
        </w:rPr>
      </w:pPr>
    </w:p>
    <w:p w14:paraId="404AD8BF" w14:textId="3B695A33" w:rsidR="00E150A2" w:rsidRDefault="00E150A2" w:rsidP="00E150A2">
      <w:pPr>
        <w:ind w:left="120" w:right="221"/>
        <w:rPr>
          <w:rFonts w:ascii="Century Gothic" w:eastAsia="Century Gothic" w:hAnsi="Century Gothic" w:cs="Century Gothic"/>
          <w:spacing w:val="1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>I</w:t>
      </w:r>
      <w:r>
        <w:rPr>
          <w:rFonts w:ascii="Century Gothic" w:eastAsia="Century Gothic" w:hAnsi="Century Gothic" w:cs="Century Gothic"/>
          <w:spacing w:val="3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18"/>
          <w:szCs w:val="18"/>
        </w:rPr>
        <w:t>c</w:t>
      </w:r>
      <w:r>
        <w:rPr>
          <w:rFonts w:ascii="Century Gothic" w:eastAsia="Century Gothic" w:hAnsi="Century Gothic" w:cs="Century Gothic"/>
          <w:spacing w:val="-2"/>
          <w:sz w:val="18"/>
          <w:szCs w:val="18"/>
        </w:rPr>
        <w:t>e</w:t>
      </w:r>
      <w:r>
        <w:rPr>
          <w:rFonts w:ascii="Century Gothic" w:eastAsia="Century Gothic" w:hAnsi="Century Gothic" w:cs="Century Gothic"/>
          <w:spacing w:val="1"/>
          <w:sz w:val="18"/>
          <w:szCs w:val="18"/>
        </w:rPr>
        <w:t>r</w:t>
      </w:r>
      <w:r>
        <w:rPr>
          <w:rFonts w:ascii="Century Gothic" w:eastAsia="Century Gothic" w:hAnsi="Century Gothic" w:cs="Century Gothic"/>
          <w:spacing w:val="-6"/>
          <w:sz w:val="18"/>
          <w:szCs w:val="18"/>
        </w:rPr>
        <w:t>t</w:t>
      </w:r>
      <w:r>
        <w:rPr>
          <w:rFonts w:ascii="Century Gothic" w:eastAsia="Century Gothic" w:hAnsi="Century Gothic" w:cs="Century Gothic"/>
          <w:spacing w:val="2"/>
          <w:sz w:val="18"/>
          <w:szCs w:val="18"/>
        </w:rPr>
        <w:t>i</w:t>
      </w:r>
      <w:r>
        <w:rPr>
          <w:rFonts w:ascii="Century Gothic" w:eastAsia="Century Gothic" w:hAnsi="Century Gothic" w:cs="Century Gothic"/>
          <w:spacing w:val="1"/>
          <w:sz w:val="18"/>
          <w:szCs w:val="18"/>
        </w:rPr>
        <w:t>f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y </w:t>
      </w:r>
      <w:r>
        <w:rPr>
          <w:rFonts w:ascii="Century Gothic" w:eastAsia="Century Gothic" w:hAnsi="Century Gothic" w:cs="Century Gothic"/>
          <w:spacing w:val="-4"/>
          <w:sz w:val="18"/>
          <w:szCs w:val="18"/>
        </w:rPr>
        <w:t>t</w:t>
      </w:r>
      <w:r>
        <w:rPr>
          <w:rFonts w:ascii="Century Gothic" w:eastAsia="Century Gothic" w:hAnsi="Century Gothic" w:cs="Century Gothic"/>
          <w:sz w:val="18"/>
          <w:szCs w:val="18"/>
        </w:rPr>
        <w:t>h</w:t>
      </w:r>
      <w:r>
        <w:rPr>
          <w:rFonts w:ascii="Century Gothic" w:eastAsia="Century Gothic" w:hAnsi="Century Gothic" w:cs="Century Gothic"/>
          <w:spacing w:val="-1"/>
          <w:sz w:val="18"/>
          <w:szCs w:val="18"/>
        </w:rPr>
        <w:t>a</w:t>
      </w:r>
      <w:r>
        <w:rPr>
          <w:rFonts w:ascii="Century Gothic" w:eastAsia="Century Gothic" w:hAnsi="Century Gothic" w:cs="Century Gothic"/>
          <w:sz w:val="18"/>
          <w:szCs w:val="18"/>
        </w:rPr>
        <w:t>t</w:t>
      </w:r>
      <w:r>
        <w:rPr>
          <w:rFonts w:ascii="Century Gothic" w:eastAsia="Century Gothic" w:hAnsi="Century Gothic" w:cs="Century Gothic"/>
          <w:spacing w:val="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spacing w:val="-4"/>
          <w:sz w:val="18"/>
          <w:szCs w:val="18"/>
        </w:rPr>
        <w:t>t</w:t>
      </w:r>
      <w:r>
        <w:rPr>
          <w:rFonts w:ascii="Century Gothic" w:eastAsia="Century Gothic" w:hAnsi="Century Gothic" w:cs="Century Gothic"/>
          <w:sz w:val="18"/>
          <w:szCs w:val="18"/>
        </w:rPr>
        <w:t>he</w:t>
      </w:r>
      <w:r>
        <w:rPr>
          <w:rFonts w:ascii="Century Gothic" w:eastAsia="Century Gothic" w:hAnsi="Century Gothic" w:cs="Century Gothic"/>
          <w:spacing w:val="3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18"/>
          <w:szCs w:val="18"/>
        </w:rPr>
        <w:t>abo</w:t>
      </w:r>
      <w:r>
        <w:rPr>
          <w:rFonts w:ascii="Century Gothic" w:eastAsia="Century Gothic" w:hAnsi="Century Gothic" w:cs="Century Gothic"/>
          <w:spacing w:val="-4"/>
          <w:sz w:val="18"/>
          <w:szCs w:val="18"/>
        </w:rPr>
        <w:t>v</w:t>
      </w:r>
      <w:r>
        <w:rPr>
          <w:rFonts w:ascii="Century Gothic" w:eastAsia="Century Gothic" w:hAnsi="Century Gothic" w:cs="Century Gothic"/>
          <w:sz w:val="18"/>
          <w:szCs w:val="18"/>
        </w:rPr>
        <w:t>e</w:t>
      </w:r>
      <w:r>
        <w:rPr>
          <w:rFonts w:ascii="Century Gothic" w:eastAsia="Century Gothic" w:hAnsi="Century Gothic" w:cs="Century Gothic"/>
          <w:spacing w:val="3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18"/>
          <w:szCs w:val="18"/>
        </w:rPr>
        <w:t>c</w:t>
      </w:r>
      <w:r>
        <w:rPr>
          <w:rFonts w:ascii="Century Gothic" w:eastAsia="Century Gothic" w:hAnsi="Century Gothic" w:cs="Century Gothic"/>
          <w:spacing w:val="-1"/>
          <w:sz w:val="18"/>
          <w:szCs w:val="18"/>
        </w:rPr>
        <w:t>o</w:t>
      </w:r>
      <w:r>
        <w:rPr>
          <w:rFonts w:ascii="Century Gothic" w:eastAsia="Century Gothic" w:hAnsi="Century Gothic" w:cs="Century Gothic"/>
          <w:spacing w:val="-3"/>
          <w:sz w:val="18"/>
          <w:szCs w:val="18"/>
        </w:rPr>
        <w:t>p</w:t>
      </w:r>
      <w:r>
        <w:rPr>
          <w:rFonts w:ascii="Century Gothic" w:eastAsia="Century Gothic" w:hAnsi="Century Gothic" w:cs="Century Gothic"/>
          <w:sz w:val="18"/>
          <w:szCs w:val="18"/>
        </w:rPr>
        <w:t>ies</w:t>
      </w:r>
      <w:r>
        <w:rPr>
          <w:rFonts w:ascii="Century Gothic" w:eastAsia="Century Gothic" w:hAnsi="Century Gothic" w:cs="Century Gothic"/>
          <w:spacing w:val="2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spacing w:val="-3"/>
          <w:sz w:val="18"/>
          <w:szCs w:val="18"/>
        </w:rPr>
        <w:t>o</w:t>
      </w:r>
      <w:r>
        <w:rPr>
          <w:rFonts w:ascii="Century Gothic" w:eastAsia="Century Gothic" w:hAnsi="Century Gothic" w:cs="Century Gothic"/>
          <w:sz w:val="18"/>
          <w:szCs w:val="18"/>
        </w:rPr>
        <w:t>f</w:t>
      </w:r>
      <w:r>
        <w:rPr>
          <w:rFonts w:ascii="Century Gothic" w:eastAsia="Century Gothic" w:hAnsi="Century Gothic" w:cs="Century Gothic"/>
          <w:spacing w:val="3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sz w:val="18"/>
          <w:szCs w:val="18"/>
        </w:rPr>
        <w:t>n</w:t>
      </w:r>
      <w:r>
        <w:rPr>
          <w:rFonts w:ascii="Century Gothic" w:eastAsia="Century Gothic" w:hAnsi="Century Gothic" w:cs="Century Gothic"/>
          <w:spacing w:val="-1"/>
          <w:sz w:val="18"/>
          <w:szCs w:val="18"/>
        </w:rPr>
        <w:t>o</w:t>
      </w:r>
      <w:r>
        <w:rPr>
          <w:rFonts w:ascii="Century Gothic" w:eastAsia="Century Gothic" w:hAnsi="Century Gothic" w:cs="Century Gothic"/>
          <w:spacing w:val="-6"/>
          <w:sz w:val="18"/>
          <w:szCs w:val="18"/>
        </w:rPr>
        <w:t>t</w:t>
      </w:r>
      <w:r>
        <w:rPr>
          <w:rFonts w:ascii="Century Gothic" w:eastAsia="Century Gothic" w:hAnsi="Century Gothic" w:cs="Century Gothic"/>
          <w:spacing w:val="2"/>
          <w:sz w:val="18"/>
          <w:szCs w:val="18"/>
        </w:rPr>
        <w:t>i</w:t>
      </w:r>
      <w:r>
        <w:rPr>
          <w:rFonts w:ascii="Century Gothic" w:eastAsia="Century Gothic" w:hAnsi="Century Gothic" w:cs="Century Gothic"/>
          <w:spacing w:val="1"/>
          <w:sz w:val="18"/>
          <w:szCs w:val="18"/>
        </w:rPr>
        <w:t>c</w:t>
      </w:r>
      <w:r>
        <w:rPr>
          <w:rFonts w:ascii="Century Gothic" w:eastAsia="Century Gothic" w:hAnsi="Century Gothic" w:cs="Century Gothic"/>
          <w:sz w:val="18"/>
          <w:szCs w:val="18"/>
        </w:rPr>
        <w:t>e</w:t>
      </w:r>
      <w:r>
        <w:rPr>
          <w:rFonts w:ascii="Century Gothic" w:eastAsia="Century Gothic" w:hAnsi="Century Gothic" w:cs="Century Gothic"/>
          <w:spacing w:val="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18"/>
          <w:szCs w:val="18"/>
        </w:rPr>
        <w:t>w</w:t>
      </w:r>
      <w:r>
        <w:rPr>
          <w:rFonts w:ascii="Century Gothic" w:eastAsia="Century Gothic" w:hAnsi="Century Gothic" w:cs="Century Gothic"/>
          <w:spacing w:val="-2"/>
          <w:sz w:val="18"/>
          <w:szCs w:val="18"/>
        </w:rPr>
        <w:t>er</w:t>
      </w:r>
      <w:r>
        <w:rPr>
          <w:rFonts w:ascii="Century Gothic" w:eastAsia="Century Gothic" w:hAnsi="Century Gothic" w:cs="Century Gothic"/>
          <w:sz w:val="18"/>
          <w:szCs w:val="18"/>
        </w:rPr>
        <w:t>e</w:t>
      </w:r>
      <w:r>
        <w:rPr>
          <w:rFonts w:ascii="Century Gothic" w:eastAsia="Century Gothic" w:hAnsi="Century Gothic" w:cs="Century Gothic"/>
          <w:spacing w:val="3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18"/>
          <w:szCs w:val="18"/>
        </w:rPr>
        <w:t>pos</w:t>
      </w:r>
      <w:r>
        <w:rPr>
          <w:rFonts w:ascii="Century Gothic" w:eastAsia="Century Gothic" w:hAnsi="Century Gothic" w:cs="Century Gothic"/>
          <w:spacing w:val="-4"/>
          <w:sz w:val="18"/>
          <w:szCs w:val="18"/>
        </w:rPr>
        <w:t>t</w:t>
      </w:r>
      <w:r>
        <w:rPr>
          <w:rFonts w:ascii="Century Gothic" w:eastAsia="Century Gothic" w:hAnsi="Century Gothic" w:cs="Century Gothic"/>
          <w:sz w:val="18"/>
          <w:szCs w:val="18"/>
        </w:rPr>
        <w:t>ed</w:t>
      </w:r>
      <w:r>
        <w:rPr>
          <w:rFonts w:ascii="Century Gothic" w:eastAsia="Century Gothic" w:hAnsi="Century Gothic" w:cs="Century Gothic"/>
          <w:spacing w:val="-1"/>
          <w:sz w:val="18"/>
          <w:szCs w:val="18"/>
        </w:rPr>
        <w:t xml:space="preserve"> a</w:t>
      </w:r>
      <w:r>
        <w:rPr>
          <w:rFonts w:ascii="Century Gothic" w:eastAsia="Century Gothic" w:hAnsi="Century Gothic" w:cs="Century Gothic"/>
          <w:sz w:val="18"/>
          <w:szCs w:val="18"/>
        </w:rPr>
        <w:t>t</w:t>
      </w:r>
      <w:r>
        <w:rPr>
          <w:rFonts w:ascii="Century Gothic" w:eastAsia="Century Gothic" w:hAnsi="Century Gothic" w:cs="Century Gothic"/>
          <w:spacing w:val="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spacing w:val="-4"/>
          <w:sz w:val="18"/>
          <w:szCs w:val="18"/>
        </w:rPr>
        <w:t>t</w:t>
      </w:r>
      <w:r>
        <w:rPr>
          <w:rFonts w:ascii="Century Gothic" w:eastAsia="Century Gothic" w:hAnsi="Century Gothic" w:cs="Century Gothic"/>
          <w:sz w:val="18"/>
          <w:szCs w:val="18"/>
        </w:rPr>
        <w:t>he</w:t>
      </w:r>
      <w:r>
        <w:rPr>
          <w:rFonts w:ascii="Century Gothic" w:eastAsia="Century Gothic" w:hAnsi="Century Gothic" w:cs="Century Gothic"/>
          <w:spacing w:val="3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sz w:val="18"/>
          <w:szCs w:val="18"/>
        </w:rPr>
        <w:t>Zula</w:t>
      </w:r>
      <w:r>
        <w:rPr>
          <w:rFonts w:ascii="Century Gothic" w:eastAsia="Century Gothic" w:hAnsi="Century Gothic" w:cs="Century Gothic"/>
          <w:spacing w:val="-1"/>
          <w:sz w:val="18"/>
          <w:szCs w:val="18"/>
        </w:rPr>
        <w:t xml:space="preserve"> B</w:t>
      </w:r>
      <w:r>
        <w:rPr>
          <w:rFonts w:ascii="Century Gothic" w:eastAsia="Century Gothic" w:hAnsi="Century Gothic" w:cs="Century Gothic"/>
          <w:sz w:val="18"/>
          <w:szCs w:val="18"/>
        </w:rPr>
        <w:t>.</w:t>
      </w:r>
      <w:r>
        <w:rPr>
          <w:rFonts w:ascii="Century Gothic" w:eastAsia="Century Gothic" w:hAnsi="Century Gothic" w:cs="Century Gothic"/>
          <w:spacing w:val="8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spacing w:val="-13"/>
          <w:sz w:val="18"/>
          <w:szCs w:val="18"/>
        </w:rPr>
        <w:t>W</w:t>
      </w:r>
      <w:r>
        <w:rPr>
          <w:rFonts w:ascii="Century Gothic" w:eastAsia="Century Gothic" w:hAnsi="Century Gothic" w:cs="Century Gothic"/>
          <w:spacing w:val="-1"/>
          <w:sz w:val="18"/>
          <w:szCs w:val="18"/>
        </w:rPr>
        <w:t>y</w:t>
      </w:r>
      <w:r>
        <w:rPr>
          <w:rFonts w:ascii="Century Gothic" w:eastAsia="Century Gothic" w:hAnsi="Century Gothic" w:cs="Century Gothic"/>
          <w:sz w:val="18"/>
          <w:szCs w:val="18"/>
        </w:rPr>
        <w:t>l</w:t>
      </w:r>
      <w:r>
        <w:rPr>
          <w:rFonts w:ascii="Century Gothic" w:eastAsia="Century Gothic" w:hAnsi="Century Gothic" w:cs="Century Gothic"/>
          <w:spacing w:val="2"/>
          <w:sz w:val="18"/>
          <w:szCs w:val="18"/>
        </w:rPr>
        <w:t>i</w:t>
      </w:r>
      <w:r>
        <w:rPr>
          <w:rFonts w:ascii="Century Gothic" w:eastAsia="Century Gothic" w:hAnsi="Century Gothic" w:cs="Century Gothic"/>
          <w:sz w:val="18"/>
          <w:szCs w:val="18"/>
        </w:rPr>
        <w:t>e</w:t>
      </w:r>
      <w:r>
        <w:rPr>
          <w:rFonts w:ascii="Century Gothic" w:eastAsia="Century Gothic" w:hAnsi="Century Gothic" w:cs="Century Gothic"/>
          <w:spacing w:val="3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18"/>
          <w:szCs w:val="18"/>
        </w:rPr>
        <w:t>P</w:t>
      </w:r>
      <w:r>
        <w:rPr>
          <w:rFonts w:ascii="Century Gothic" w:eastAsia="Century Gothic" w:hAnsi="Century Gothic" w:cs="Century Gothic"/>
          <w:sz w:val="18"/>
          <w:szCs w:val="18"/>
        </w:rPr>
        <w:t>u</w:t>
      </w:r>
      <w:r>
        <w:rPr>
          <w:rFonts w:ascii="Century Gothic" w:eastAsia="Century Gothic" w:hAnsi="Century Gothic" w:cs="Century Gothic"/>
          <w:spacing w:val="-1"/>
          <w:sz w:val="18"/>
          <w:szCs w:val="18"/>
        </w:rPr>
        <w:t>b</w:t>
      </w:r>
      <w:r>
        <w:rPr>
          <w:rFonts w:ascii="Century Gothic" w:eastAsia="Century Gothic" w:hAnsi="Century Gothic" w:cs="Century Gothic"/>
          <w:sz w:val="18"/>
          <w:szCs w:val="18"/>
        </w:rPr>
        <w:t>l</w:t>
      </w:r>
      <w:r>
        <w:rPr>
          <w:rFonts w:ascii="Century Gothic" w:eastAsia="Century Gothic" w:hAnsi="Century Gothic" w:cs="Century Gothic"/>
          <w:spacing w:val="2"/>
          <w:sz w:val="18"/>
          <w:szCs w:val="18"/>
        </w:rPr>
        <w:t>i</w:t>
      </w:r>
      <w:r>
        <w:rPr>
          <w:rFonts w:ascii="Century Gothic" w:eastAsia="Century Gothic" w:hAnsi="Century Gothic" w:cs="Century Gothic"/>
          <w:sz w:val="18"/>
          <w:szCs w:val="18"/>
        </w:rPr>
        <w:t>c</w:t>
      </w:r>
      <w:r>
        <w:rPr>
          <w:rFonts w:ascii="Century Gothic" w:eastAsia="Century Gothic" w:hAnsi="Century Gothic" w:cs="Century Gothic"/>
          <w:spacing w:val="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spacing w:val="-4"/>
          <w:sz w:val="18"/>
          <w:szCs w:val="18"/>
        </w:rPr>
        <w:t>L</w:t>
      </w:r>
      <w:r>
        <w:rPr>
          <w:rFonts w:ascii="Century Gothic" w:eastAsia="Century Gothic" w:hAnsi="Century Gothic" w:cs="Century Gothic"/>
          <w:spacing w:val="4"/>
          <w:sz w:val="18"/>
          <w:szCs w:val="18"/>
        </w:rPr>
        <w:t>i</w:t>
      </w:r>
      <w:r>
        <w:rPr>
          <w:rFonts w:ascii="Century Gothic" w:eastAsia="Century Gothic" w:hAnsi="Century Gothic" w:cs="Century Gothic"/>
          <w:spacing w:val="-6"/>
          <w:sz w:val="18"/>
          <w:szCs w:val="18"/>
        </w:rPr>
        <w:t>b</w:t>
      </w:r>
      <w:r>
        <w:rPr>
          <w:rFonts w:ascii="Century Gothic" w:eastAsia="Century Gothic" w:hAnsi="Century Gothic" w:cs="Century Gothic"/>
          <w:spacing w:val="1"/>
          <w:sz w:val="18"/>
          <w:szCs w:val="18"/>
        </w:rPr>
        <w:t>r</w:t>
      </w:r>
      <w:r>
        <w:rPr>
          <w:rFonts w:ascii="Century Gothic" w:eastAsia="Century Gothic" w:hAnsi="Century Gothic" w:cs="Century Gothic"/>
          <w:spacing w:val="-3"/>
          <w:sz w:val="18"/>
          <w:szCs w:val="18"/>
        </w:rPr>
        <w:t>a</w:t>
      </w:r>
      <w:r>
        <w:rPr>
          <w:rFonts w:ascii="Century Gothic" w:eastAsia="Century Gothic" w:hAnsi="Century Gothic" w:cs="Century Gothic"/>
          <w:spacing w:val="1"/>
          <w:sz w:val="18"/>
          <w:szCs w:val="18"/>
        </w:rPr>
        <w:t>r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y </w:t>
      </w:r>
      <w:r>
        <w:rPr>
          <w:rFonts w:ascii="Century Gothic" w:eastAsia="Century Gothic" w:hAnsi="Century Gothic" w:cs="Century Gothic"/>
          <w:spacing w:val="-1"/>
          <w:sz w:val="18"/>
          <w:szCs w:val="18"/>
        </w:rPr>
        <w:t>a</w:t>
      </w:r>
      <w:r>
        <w:rPr>
          <w:rFonts w:ascii="Century Gothic" w:eastAsia="Century Gothic" w:hAnsi="Century Gothic" w:cs="Century Gothic"/>
          <w:sz w:val="18"/>
          <w:szCs w:val="18"/>
        </w:rPr>
        <w:t>nd</w:t>
      </w:r>
      <w:r>
        <w:rPr>
          <w:rFonts w:ascii="Century Gothic" w:eastAsia="Century Gothic" w:hAnsi="Century Gothic" w:cs="Century Gothic"/>
          <w:spacing w:val="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sz w:val="18"/>
          <w:szCs w:val="18"/>
        </w:rPr>
        <w:t>Ce</w:t>
      </w:r>
      <w:r>
        <w:rPr>
          <w:rFonts w:ascii="Century Gothic" w:eastAsia="Century Gothic" w:hAnsi="Century Gothic" w:cs="Century Gothic"/>
          <w:spacing w:val="-1"/>
          <w:sz w:val="18"/>
          <w:szCs w:val="18"/>
        </w:rPr>
        <w:t>da</w:t>
      </w:r>
      <w:r>
        <w:rPr>
          <w:rFonts w:ascii="Century Gothic" w:eastAsia="Century Gothic" w:hAnsi="Century Gothic" w:cs="Century Gothic"/>
          <w:sz w:val="18"/>
          <w:szCs w:val="18"/>
        </w:rPr>
        <w:t>r</w:t>
      </w:r>
      <w:r>
        <w:rPr>
          <w:rFonts w:ascii="Century Gothic" w:eastAsia="Century Gothic" w:hAnsi="Century Gothic" w:cs="Century Gothic"/>
          <w:spacing w:val="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spacing w:val="-3"/>
          <w:sz w:val="18"/>
          <w:szCs w:val="18"/>
        </w:rPr>
        <w:t>H</w:t>
      </w:r>
      <w:r>
        <w:rPr>
          <w:rFonts w:ascii="Century Gothic" w:eastAsia="Century Gothic" w:hAnsi="Century Gothic" w:cs="Century Gothic"/>
          <w:spacing w:val="4"/>
          <w:sz w:val="18"/>
          <w:szCs w:val="18"/>
        </w:rPr>
        <w:t>i</w:t>
      </w:r>
      <w:r>
        <w:rPr>
          <w:rFonts w:ascii="Century Gothic" w:eastAsia="Century Gothic" w:hAnsi="Century Gothic" w:cs="Century Gothic"/>
          <w:sz w:val="18"/>
          <w:szCs w:val="18"/>
        </w:rPr>
        <w:t>ll</w:t>
      </w:r>
      <w:r>
        <w:rPr>
          <w:rFonts w:ascii="Century Gothic" w:eastAsia="Century Gothic" w:hAnsi="Century Gothic" w:cs="Century Gothic"/>
          <w:spacing w:val="14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18"/>
          <w:szCs w:val="18"/>
        </w:rPr>
        <w:t>Go</w:t>
      </w:r>
      <w:r>
        <w:rPr>
          <w:rFonts w:ascii="Century Gothic" w:eastAsia="Century Gothic" w:hAnsi="Century Gothic" w:cs="Century Gothic"/>
          <w:spacing w:val="-4"/>
          <w:sz w:val="18"/>
          <w:szCs w:val="18"/>
        </w:rPr>
        <w:t>v</w:t>
      </w:r>
      <w:r>
        <w:rPr>
          <w:rFonts w:ascii="Century Gothic" w:eastAsia="Century Gothic" w:hAnsi="Century Gothic" w:cs="Century Gothic"/>
          <w:sz w:val="18"/>
          <w:szCs w:val="18"/>
        </w:rPr>
        <w:t>e</w:t>
      </w:r>
      <w:r>
        <w:rPr>
          <w:rFonts w:ascii="Century Gothic" w:eastAsia="Century Gothic" w:hAnsi="Century Gothic" w:cs="Century Gothic"/>
          <w:spacing w:val="1"/>
          <w:sz w:val="18"/>
          <w:szCs w:val="18"/>
        </w:rPr>
        <w:t>r</w:t>
      </w:r>
      <w:r>
        <w:rPr>
          <w:rFonts w:ascii="Century Gothic" w:eastAsia="Century Gothic" w:hAnsi="Century Gothic" w:cs="Century Gothic"/>
          <w:spacing w:val="-2"/>
          <w:sz w:val="18"/>
          <w:szCs w:val="18"/>
        </w:rPr>
        <w:t>n</w:t>
      </w:r>
      <w:r>
        <w:rPr>
          <w:rFonts w:ascii="Century Gothic" w:eastAsia="Century Gothic" w:hAnsi="Century Gothic" w:cs="Century Gothic"/>
          <w:spacing w:val="-9"/>
          <w:sz w:val="18"/>
          <w:szCs w:val="18"/>
        </w:rPr>
        <w:t>m</w:t>
      </w:r>
      <w:r>
        <w:rPr>
          <w:rFonts w:ascii="Century Gothic" w:eastAsia="Century Gothic" w:hAnsi="Century Gothic" w:cs="Century Gothic"/>
          <w:sz w:val="18"/>
          <w:szCs w:val="18"/>
        </w:rPr>
        <w:t>ent</w:t>
      </w:r>
      <w:r>
        <w:rPr>
          <w:rFonts w:ascii="Century Gothic" w:eastAsia="Century Gothic" w:hAnsi="Century Gothic" w:cs="Century Gothic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sz w:val="18"/>
          <w:szCs w:val="18"/>
        </w:rPr>
        <w:t>Cen</w:t>
      </w:r>
      <w:r>
        <w:rPr>
          <w:rFonts w:ascii="Century Gothic" w:eastAsia="Century Gothic" w:hAnsi="Century Gothic" w:cs="Century Gothic"/>
          <w:spacing w:val="-4"/>
          <w:sz w:val="18"/>
          <w:szCs w:val="18"/>
        </w:rPr>
        <w:t>t</w:t>
      </w:r>
      <w:r>
        <w:rPr>
          <w:rFonts w:ascii="Century Gothic" w:eastAsia="Century Gothic" w:hAnsi="Century Gothic" w:cs="Century Gothic"/>
          <w:sz w:val="18"/>
          <w:szCs w:val="18"/>
        </w:rPr>
        <w:t>er</w:t>
      </w:r>
      <w:r>
        <w:rPr>
          <w:rFonts w:ascii="Century Gothic" w:eastAsia="Century Gothic" w:hAnsi="Century Gothic" w:cs="Century Gothic"/>
          <w:spacing w:val="3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in </w:t>
      </w:r>
      <w:r>
        <w:rPr>
          <w:rFonts w:ascii="Century Gothic" w:eastAsia="Century Gothic" w:hAnsi="Century Gothic" w:cs="Century Gothic"/>
          <w:spacing w:val="-1"/>
          <w:sz w:val="18"/>
          <w:szCs w:val="18"/>
        </w:rPr>
        <w:t>a</w:t>
      </w:r>
      <w:r>
        <w:rPr>
          <w:rFonts w:ascii="Century Gothic" w:eastAsia="Century Gothic" w:hAnsi="Century Gothic" w:cs="Century Gothic"/>
          <w:spacing w:val="1"/>
          <w:sz w:val="18"/>
          <w:szCs w:val="18"/>
        </w:rPr>
        <w:t>cc</w:t>
      </w:r>
      <w:r>
        <w:rPr>
          <w:rFonts w:ascii="Century Gothic" w:eastAsia="Century Gothic" w:hAnsi="Century Gothic" w:cs="Century Gothic"/>
          <w:spacing w:val="-1"/>
          <w:sz w:val="18"/>
          <w:szCs w:val="18"/>
        </w:rPr>
        <w:t>o</w:t>
      </w:r>
      <w:r>
        <w:rPr>
          <w:rFonts w:ascii="Century Gothic" w:eastAsia="Century Gothic" w:hAnsi="Century Gothic" w:cs="Century Gothic"/>
          <w:spacing w:val="1"/>
          <w:sz w:val="18"/>
          <w:szCs w:val="18"/>
        </w:rPr>
        <w:t>r</w:t>
      </w:r>
      <w:r>
        <w:rPr>
          <w:rFonts w:ascii="Century Gothic" w:eastAsia="Century Gothic" w:hAnsi="Century Gothic" w:cs="Century Gothic"/>
          <w:spacing w:val="-4"/>
          <w:sz w:val="18"/>
          <w:szCs w:val="18"/>
        </w:rPr>
        <w:t>d</w:t>
      </w:r>
      <w:r>
        <w:rPr>
          <w:rFonts w:ascii="Century Gothic" w:eastAsia="Century Gothic" w:hAnsi="Century Gothic" w:cs="Century Gothic"/>
          <w:spacing w:val="-1"/>
          <w:sz w:val="18"/>
          <w:szCs w:val="18"/>
        </w:rPr>
        <w:t>a</w:t>
      </w:r>
      <w:r>
        <w:rPr>
          <w:rFonts w:ascii="Century Gothic" w:eastAsia="Century Gothic" w:hAnsi="Century Gothic" w:cs="Century Gothic"/>
          <w:sz w:val="18"/>
          <w:szCs w:val="18"/>
        </w:rPr>
        <w:t>n</w:t>
      </w:r>
      <w:r>
        <w:rPr>
          <w:rFonts w:ascii="Century Gothic" w:eastAsia="Century Gothic" w:hAnsi="Century Gothic" w:cs="Century Gothic"/>
          <w:spacing w:val="-2"/>
          <w:sz w:val="18"/>
          <w:szCs w:val="18"/>
        </w:rPr>
        <w:t>c</w:t>
      </w:r>
      <w:r>
        <w:rPr>
          <w:rFonts w:ascii="Century Gothic" w:eastAsia="Century Gothic" w:hAnsi="Century Gothic" w:cs="Century Gothic"/>
          <w:sz w:val="18"/>
          <w:szCs w:val="18"/>
        </w:rPr>
        <w:t>e</w:t>
      </w:r>
      <w:r>
        <w:rPr>
          <w:rFonts w:ascii="Century Gothic" w:eastAsia="Century Gothic" w:hAnsi="Century Gothic" w:cs="Century Gothic"/>
          <w:spacing w:val="-6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18"/>
          <w:szCs w:val="18"/>
        </w:rPr>
        <w:t>w</w:t>
      </w:r>
      <w:r>
        <w:rPr>
          <w:rFonts w:ascii="Century Gothic" w:eastAsia="Century Gothic" w:hAnsi="Century Gothic" w:cs="Century Gothic"/>
          <w:spacing w:val="2"/>
          <w:sz w:val="18"/>
          <w:szCs w:val="18"/>
        </w:rPr>
        <w:t>i</w:t>
      </w:r>
      <w:r>
        <w:rPr>
          <w:rFonts w:ascii="Century Gothic" w:eastAsia="Century Gothic" w:hAnsi="Century Gothic" w:cs="Century Gothic"/>
          <w:spacing w:val="-4"/>
          <w:sz w:val="18"/>
          <w:szCs w:val="18"/>
        </w:rPr>
        <w:t>t</w:t>
      </w:r>
      <w:r>
        <w:rPr>
          <w:rFonts w:ascii="Century Gothic" w:eastAsia="Century Gothic" w:hAnsi="Century Gothic" w:cs="Century Gothic"/>
          <w:sz w:val="18"/>
          <w:szCs w:val="18"/>
        </w:rPr>
        <w:t>h</w:t>
      </w:r>
      <w:r>
        <w:rPr>
          <w:rFonts w:ascii="Century Gothic" w:eastAsia="Century Gothic" w:hAnsi="Century Gothic" w:cs="Century Gothic"/>
          <w:spacing w:val="-2"/>
          <w:sz w:val="18"/>
          <w:szCs w:val="18"/>
        </w:rPr>
        <w:t xml:space="preserve"> t</w:t>
      </w:r>
      <w:r>
        <w:rPr>
          <w:rFonts w:ascii="Century Gothic" w:eastAsia="Century Gothic" w:hAnsi="Century Gothic" w:cs="Century Gothic"/>
          <w:sz w:val="18"/>
          <w:szCs w:val="18"/>
        </w:rPr>
        <w:t>he</w:t>
      </w:r>
      <w:r>
        <w:rPr>
          <w:rFonts w:ascii="Century Gothic" w:eastAsia="Century Gothic" w:hAnsi="Century Gothic" w:cs="Century Gothic"/>
          <w:spacing w:val="-4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spacing w:val="-5"/>
          <w:sz w:val="18"/>
          <w:szCs w:val="18"/>
        </w:rPr>
        <w:t>T</w:t>
      </w:r>
      <w:r>
        <w:rPr>
          <w:rFonts w:ascii="Century Gothic" w:eastAsia="Century Gothic" w:hAnsi="Century Gothic" w:cs="Century Gothic"/>
          <w:sz w:val="18"/>
          <w:szCs w:val="18"/>
        </w:rPr>
        <w:t>ex</w:t>
      </w:r>
      <w:r>
        <w:rPr>
          <w:rFonts w:ascii="Century Gothic" w:eastAsia="Century Gothic" w:hAnsi="Century Gothic" w:cs="Century Gothic"/>
          <w:spacing w:val="-1"/>
          <w:sz w:val="18"/>
          <w:szCs w:val="18"/>
        </w:rPr>
        <w:t>a</w:t>
      </w:r>
      <w:r>
        <w:rPr>
          <w:rFonts w:ascii="Century Gothic" w:eastAsia="Century Gothic" w:hAnsi="Century Gothic" w:cs="Century Gothic"/>
          <w:sz w:val="18"/>
          <w:szCs w:val="18"/>
        </w:rPr>
        <w:t>s</w:t>
      </w:r>
      <w:r>
        <w:rPr>
          <w:rFonts w:ascii="Century Gothic" w:eastAsia="Century Gothic" w:hAnsi="Century Gothic" w:cs="Century Gothic"/>
          <w:spacing w:val="-5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18"/>
          <w:szCs w:val="18"/>
        </w:rPr>
        <w:t>Op</w:t>
      </w:r>
      <w:r>
        <w:rPr>
          <w:rFonts w:ascii="Century Gothic" w:eastAsia="Century Gothic" w:hAnsi="Century Gothic" w:cs="Century Gothic"/>
          <w:sz w:val="18"/>
          <w:szCs w:val="18"/>
        </w:rPr>
        <w:t>en</w:t>
      </w:r>
      <w:r>
        <w:rPr>
          <w:rFonts w:ascii="Century Gothic" w:eastAsia="Century Gothic" w:hAnsi="Century Gothic" w:cs="Century Gothic"/>
          <w:spacing w:val="-2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sz w:val="18"/>
          <w:szCs w:val="18"/>
        </w:rPr>
        <w:t>Mee</w:t>
      </w:r>
      <w:r>
        <w:rPr>
          <w:rFonts w:ascii="Century Gothic" w:eastAsia="Century Gothic" w:hAnsi="Century Gothic" w:cs="Century Gothic"/>
          <w:spacing w:val="-9"/>
          <w:sz w:val="18"/>
          <w:szCs w:val="18"/>
        </w:rPr>
        <w:t>t</w:t>
      </w:r>
      <w:r>
        <w:rPr>
          <w:rFonts w:ascii="Century Gothic" w:eastAsia="Century Gothic" w:hAnsi="Century Gothic" w:cs="Century Gothic"/>
          <w:spacing w:val="4"/>
          <w:sz w:val="18"/>
          <w:szCs w:val="18"/>
        </w:rPr>
        <w:t>i</w:t>
      </w:r>
      <w:r>
        <w:rPr>
          <w:rFonts w:ascii="Century Gothic" w:eastAsia="Century Gothic" w:hAnsi="Century Gothic" w:cs="Century Gothic"/>
          <w:sz w:val="18"/>
          <w:szCs w:val="18"/>
        </w:rPr>
        <w:t>n</w:t>
      </w:r>
      <w:r>
        <w:rPr>
          <w:rFonts w:ascii="Century Gothic" w:eastAsia="Century Gothic" w:hAnsi="Century Gothic" w:cs="Century Gothic"/>
          <w:spacing w:val="-4"/>
          <w:sz w:val="18"/>
          <w:szCs w:val="18"/>
        </w:rPr>
        <w:t>g</w:t>
      </w:r>
      <w:r>
        <w:rPr>
          <w:rFonts w:ascii="Century Gothic" w:eastAsia="Century Gothic" w:hAnsi="Century Gothic" w:cs="Century Gothic"/>
          <w:sz w:val="18"/>
          <w:szCs w:val="18"/>
        </w:rPr>
        <w:t>s</w:t>
      </w:r>
      <w:r>
        <w:rPr>
          <w:rFonts w:ascii="Century Gothic" w:eastAsia="Century Gothic" w:hAnsi="Century Gothic" w:cs="Century Gothic"/>
          <w:spacing w:val="5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spacing w:val="-21"/>
          <w:sz w:val="18"/>
          <w:szCs w:val="18"/>
        </w:rPr>
        <w:t>A</w:t>
      </w:r>
      <w:r>
        <w:rPr>
          <w:rFonts w:ascii="Century Gothic" w:eastAsia="Century Gothic" w:hAnsi="Century Gothic" w:cs="Century Gothic"/>
          <w:spacing w:val="1"/>
          <w:sz w:val="18"/>
          <w:szCs w:val="18"/>
        </w:rPr>
        <w:t>c</w:t>
      </w:r>
      <w:r>
        <w:rPr>
          <w:rFonts w:ascii="Century Gothic" w:eastAsia="Century Gothic" w:hAnsi="Century Gothic" w:cs="Century Gothic"/>
          <w:sz w:val="18"/>
          <w:szCs w:val="18"/>
        </w:rPr>
        <w:t>t</w:t>
      </w:r>
      <w:r>
        <w:rPr>
          <w:rFonts w:ascii="Century Gothic" w:eastAsia="Century Gothic" w:hAnsi="Century Gothic" w:cs="Century Gothic"/>
          <w:spacing w:val="-6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18"/>
          <w:szCs w:val="18"/>
        </w:rPr>
        <w:t>o</w:t>
      </w:r>
      <w:r>
        <w:rPr>
          <w:rFonts w:ascii="Century Gothic" w:eastAsia="Century Gothic" w:hAnsi="Century Gothic" w:cs="Century Gothic"/>
          <w:sz w:val="18"/>
          <w:szCs w:val="18"/>
        </w:rPr>
        <w:t>n</w:t>
      </w:r>
      <w:r>
        <w:rPr>
          <w:rFonts w:ascii="Century Gothic" w:eastAsia="Century Gothic" w:hAnsi="Century Gothic" w:cs="Century Gothic"/>
          <w:spacing w:val="-2"/>
          <w:sz w:val="18"/>
          <w:szCs w:val="18"/>
        </w:rPr>
        <w:t xml:space="preserve"> t</w:t>
      </w:r>
      <w:r>
        <w:rPr>
          <w:rFonts w:ascii="Century Gothic" w:eastAsia="Century Gothic" w:hAnsi="Century Gothic" w:cs="Century Gothic"/>
          <w:sz w:val="18"/>
          <w:szCs w:val="18"/>
        </w:rPr>
        <w:t>he</w:t>
      </w:r>
      <w:r>
        <w:rPr>
          <w:rFonts w:ascii="Century Gothic" w:eastAsia="Century Gothic" w:hAnsi="Century Gothic" w:cs="Century Gothic"/>
          <w:spacing w:val="-2"/>
          <w:sz w:val="18"/>
          <w:szCs w:val="18"/>
        </w:rPr>
        <w:t xml:space="preserve"> </w:t>
      </w:r>
      <w:r w:rsidR="00042F3E">
        <w:rPr>
          <w:rFonts w:ascii="Century Gothic" w:eastAsia="Century Gothic" w:hAnsi="Century Gothic" w:cs="Century Gothic"/>
          <w:spacing w:val="-2"/>
          <w:sz w:val="18"/>
          <w:szCs w:val="18"/>
        </w:rPr>
        <w:t>21</w:t>
      </w:r>
      <w:r w:rsidR="00042F3E" w:rsidRPr="00042F3E">
        <w:rPr>
          <w:rFonts w:ascii="Century Gothic" w:eastAsia="Century Gothic" w:hAnsi="Century Gothic" w:cs="Century Gothic"/>
          <w:spacing w:val="-2"/>
          <w:sz w:val="18"/>
          <w:szCs w:val="18"/>
          <w:vertAlign w:val="superscript"/>
        </w:rPr>
        <w:t>st</w:t>
      </w:r>
      <w:r w:rsidR="00042F3E">
        <w:rPr>
          <w:rFonts w:ascii="Century Gothic" w:eastAsia="Century Gothic" w:hAnsi="Century Gothic" w:cs="Century Gothic"/>
          <w:spacing w:val="-2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18"/>
          <w:szCs w:val="18"/>
        </w:rPr>
        <w:t>of</w:t>
      </w:r>
      <w:r w:rsidR="00D75D15">
        <w:rPr>
          <w:rFonts w:ascii="Century Gothic" w:eastAsia="Century Gothic" w:hAnsi="Century Gothic" w:cs="Century Gothic"/>
          <w:spacing w:val="1"/>
          <w:sz w:val="18"/>
          <w:szCs w:val="18"/>
        </w:rPr>
        <w:t xml:space="preserve"> </w:t>
      </w:r>
      <w:r w:rsidR="00042F3E">
        <w:rPr>
          <w:rFonts w:ascii="Century Gothic" w:eastAsia="Century Gothic" w:hAnsi="Century Gothic" w:cs="Century Gothic"/>
          <w:spacing w:val="1"/>
          <w:sz w:val="18"/>
          <w:szCs w:val="18"/>
        </w:rPr>
        <w:t xml:space="preserve">October </w:t>
      </w:r>
      <w:r>
        <w:rPr>
          <w:rFonts w:ascii="Century Gothic" w:eastAsia="Century Gothic" w:hAnsi="Century Gothic" w:cs="Century Gothic"/>
          <w:spacing w:val="1"/>
          <w:sz w:val="18"/>
          <w:szCs w:val="18"/>
        </w:rPr>
        <w:t>202</w:t>
      </w:r>
      <w:r w:rsidR="00630B61">
        <w:rPr>
          <w:rFonts w:ascii="Century Gothic" w:eastAsia="Century Gothic" w:hAnsi="Century Gothic" w:cs="Century Gothic"/>
          <w:spacing w:val="1"/>
          <w:sz w:val="18"/>
          <w:szCs w:val="18"/>
        </w:rPr>
        <w:t>2</w:t>
      </w:r>
      <w:r>
        <w:rPr>
          <w:rFonts w:ascii="Century Gothic" w:eastAsia="Century Gothic" w:hAnsi="Century Gothic" w:cs="Century Gothic"/>
          <w:spacing w:val="1"/>
          <w:sz w:val="18"/>
          <w:szCs w:val="18"/>
        </w:rPr>
        <w:t>.</w:t>
      </w:r>
    </w:p>
    <w:p w14:paraId="1269EA56" w14:textId="77777777" w:rsidR="00E150A2" w:rsidRDefault="00E150A2" w:rsidP="00E150A2">
      <w:pPr>
        <w:spacing w:before="8" w:line="150" w:lineRule="exact"/>
        <w:jc w:val="center"/>
        <w:rPr>
          <w:rFonts w:ascii="Century Gothic" w:eastAsia="Century Gothic" w:hAnsi="Century Gothic" w:cs="Century Gothic"/>
          <w:sz w:val="18"/>
          <w:szCs w:val="18"/>
        </w:rPr>
      </w:pPr>
    </w:p>
    <w:p w14:paraId="044F9BA5" w14:textId="77777777" w:rsidR="00E150A2" w:rsidRDefault="00E150A2" w:rsidP="00E150A2">
      <w:pPr>
        <w:spacing w:before="8" w:line="150" w:lineRule="exact"/>
        <w:jc w:val="center"/>
        <w:rPr>
          <w:sz w:val="20"/>
          <w:szCs w:val="20"/>
        </w:rPr>
      </w:pPr>
      <w:r w:rsidRPr="00672A7D">
        <w:rPr>
          <w:rFonts w:ascii="Brush Script MT" w:eastAsia="Brush Script MT" w:hAnsi="Brush Script MT" w:cs="Brush Script MT"/>
          <w:i/>
          <w:spacing w:val="-1"/>
          <w:sz w:val="32"/>
          <w:szCs w:val="32"/>
        </w:rPr>
        <w:tab/>
      </w:r>
      <w:r w:rsidRPr="00672A7D">
        <w:rPr>
          <w:rFonts w:ascii="Brush Script MT" w:eastAsia="Brush Script MT" w:hAnsi="Brush Script MT" w:cs="Brush Script MT"/>
          <w:i/>
          <w:spacing w:val="-1"/>
          <w:sz w:val="32"/>
          <w:szCs w:val="32"/>
        </w:rPr>
        <w:tab/>
      </w:r>
      <w:r w:rsidRPr="00672A7D">
        <w:rPr>
          <w:rFonts w:ascii="Brush Script MT" w:eastAsia="Brush Script MT" w:hAnsi="Brush Script MT" w:cs="Brush Script MT"/>
          <w:i/>
          <w:spacing w:val="-1"/>
          <w:sz w:val="32"/>
          <w:szCs w:val="32"/>
        </w:rPr>
        <w:tab/>
      </w:r>
    </w:p>
    <w:p w14:paraId="7D12B778" w14:textId="77777777" w:rsidR="00E150A2" w:rsidRDefault="00E150A2" w:rsidP="00E150A2">
      <w:pPr>
        <w:spacing w:after="0" w:line="240" w:lineRule="auto"/>
        <w:rPr>
          <w:rFonts w:ascii="Freestyle Script" w:eastAsia="Century Gothic" w:hAnsi="Freestyle Script" w:cs="Century Gothic"/>
          <w:spacing w:val="-5"/>
          <w:sz w:val="36"/>
          <w:szCs w:val="36"/>
        </w:rPr>
      </w:pPr>
      <w:r>
        <w:rPr>
          <w:rFonts w:ascii="Century Gothic" w:eastAsia="Century Gothic" w:hAnsi="Century Gothic" w:cs="Century Gothic"/>
          <w:noProof/>
          <w:spacing w:val="-5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64EF91" wp14:editId="1B477528">
                <wp:simplePos x="0" y="0"/>
                <wp:positionH relativeFrom="column">
                  <wp:posOffset>2832099</wp:posOffset>
                </wp:positionH>
                <wp:positionV relativeFrom="paragraph">
                  <wp:posOffset>213946</wp:posOffset>
                </wp:positionV>
                <wp:extent cx="2976113" cy="25879"/>
                <wp:effectExtent l="0" t="0" r="34290" b="317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6113" cy="258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5B2DA7" id="Straight Connector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pt,16.85pt" to="457.3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Century Gothic" w:eastAsia="Century Gothic" w:hAnsi="Century Gothic" w:cs="Century Gothic"/>
          <w:spacing w:val="-5"/>
          <w:sz w:val="18"/>
          <w:szCs w:val="18"/>
        </w:rPr>
        <w:tab/>
      </w:r>
      <w:r>
        <w:rPr>
          <w:rFonts w:ascii="Century Gothic" w:eastAsia="Century Gothic" w:hAnsi="Century Gothic" w:cs="Century Gothic"/>
          <w:spacing w:val="-5"/>
          <w:sz w:val="18"/>
          <w:szCs w:val="18"/>
        </w:rPr>
        <w:tab/>
      </w:r>
      <w:r>
        <w:rPr>
          <w:rFonts w:ascii="Century Gothic" w:eastAsia="Century Gothic" w:hAnsi="Century Gothic" w:cs="Century Gothic"/>
          <w:spacing w:val="-5"/>
          <w:sz w:val="18"/>
          <w:szCs w:val="18"/>
        </w:rPr>
        <w:tab/>
      </w:r>
      <w:r>
        <w:rPr>
          <w:rFonts w:ascii="Century Gothic" w:eastAsia="Century Gothic" w:hAnsi="Century Gothic" w:cs="Century Gothic"/>
          <w:spacing w:val="-5"/>
          <w:sz w:val="18"/>
          <w:szCs w:val="18"/>
        </w:rPr>
        <w:tab/>
      </w:r>
      <w:r>
        <w:rPr>
          <w:rFonts w:ascii="Century Gothic" w:eastAsia="Century Gothic" w:hAnsi="Century Gothic" w:cs="Century Gothic"/>
          <w:spacing w:val="-5"/>
          <w:sz w:val="18"/>
          <w:szCs w:val="18"/>
        </w:rPr>
        <w:tab/>
      </w:r>
      <w:r>
        <w:rPr>
          <w:rFonts w:ascii="Century Gothic" w:eastAsia="Century Gothic" w:hAnsi="Century Gothic" w:cs="Century Gothic"/>
          <w:spacing w:val="-5"/>
          <w:sz w:val="18"/>
          <w:szCs w:val="18"/>
        </w:rPr>
        <w:tab/>
      </w:r>
      <w:r>
        <w:rPr>
          <w:rFonts w:ascii="Century Gothic" w:eastAsia="Century Gothic" w:hAnsi="Century Gothic" w:cs="Century Gothic"/>
          <w:spacing w:val="-5"/>
          <w:sz w:val="18"/>
          <w:szCs w:val="18"/>
        </w:rPr>
        <w:tab/>
        <w:t xml:space="preserve">                  </w:t>
      </w:r>
      <w:r w:rsidR="00F16BFF">
        <w:rPr>
          <w:rFonts w:ascii="Century Gothic" w:eastAsia="Century Gothic" w:hAnsi="Century Gothic" w:cs="Century Gothic"/>
          <w:spacing w:val="-5"/>
          <w:sz w:val="18"/>
          <w:szCs w:val="18"/>
        </w:rPr>
        <w:t xml:space="preserve">         </w:t>
      </w:r>
      <w:r>
        <w:rPr>
          <w:rFonts w:ascii="Century Gothic" w:eastAsia="Century Gothic" w:hAnsi="Century Gothic" w:cs="Century Gothic"/>
          <w:spacing w:val="-5"/>
          <w:sz w:val="18"/>
          <w:szCs w:val="18"/>
        </w:rPr>
        <w:t xml:space="preserve"> </w:t>
      </w:r>
      <w:r>
        <w:rPr>
          <w:rFonts w:ascii="Freestyle Script" w:eastAsia="Century Gothic" w:hAnsi="Freestyle Script" w:cs="Century Gothic"/>
          <w:spacing w:val="-5"/>
          <w:sz w:val="36"/>
          <w:szCs w:val="36"/>
        </w:rPr>
        <w:t>Rachel Burke</w:t>
      </w:r>
    </w:p>
    <w:p w14:paraId="52156F14" w14:textId="77777777" w:rsidR="00E150A2" w:rsidRDefault="00E150A2" w:rsidP="00E150A2">
      <w:pPr>
        <w:spacing w:after="0" w:line="240" w:lineRule="auto"/>
        <w:rPr>
          <w:rFonts w:ascii="Century Gothic" w:hAnsi="Century Gothic"/>
          <w:i/>
          <w:sz w:val="20"/>
          <w:szCs w:val="20"/>
        </w:rPr>
      </w:pPr>
      <w:r>
        <w:rPr>
          <w:rFonts w:ascii="Freestyle Script" w:eastAsia="Century Gothic" w:hAnsi="Freestyle Script" w:cs="Century Gothic"/>
          <w:spacing w:val="-5"/>
          <w:sz w:val="36"/>
          <w:szCs w:val="36"/>
        </w:rPr>
        <w:tab/>
      </w:r>
      <w:r>
        <w:rPr>
          <w:rFonts w:ascii="Freestyle Script" w:eastAsia="Century Gothic" w:hAnsi="Freestyle Script" w:cs="Century Gothic"/>
          <w:spacing w:val="-5"/>
          <w:sz w:val="36"/>
          <w:szCs w:val="36"/>
        </w:rPr>
        <w:tab/>
      </w:r>
      <w:r>
        <w:rPr>
          <w:rFonts w:ascii="Freestyle Script" w:eastAsia="Century Gothic" w:hAnsi="Freestyle Script" w:cs="Century Gothic"/>
          <w:spacing w:val="-5"/>
          <w:sz w:val="36"/>
          <w:szCs w:val="36"/>
        </w:rPr>
        <w:tab/>
      </w:r>
      <w:r>
        <w:rPr>
          <w:rFonts w:ascii="Freestyle Script" w:eastAsia="Century Gothic" w:hAnsi="Freestyle Script" w:cs="Century Gothic"/>
          <w:spacing w:val="-5"/>
          <w:sz w:val="36"/>
          <w:szCs w:val="36"/>
        </w:rPr>
        <w:tab/>
      </w:r>
      <w:r>
        <w:rPr>
          <w:rFonts w:ascii="Freestyle Script" w:eastAsia="Century Gothic" w:hAnsi="Freestyle Script" w:cs="Century Gothic"/>
          <w:spacing w:val="-5"/>
          <w:sz w:val="36"/>
          <w:szCs w:val="36"/>
        </w:rPr>
        <w:tab/>
      </w:r>
      <w:r>
        <w:rPr>
          <w:rFonts w:ascii="Freestyle Script" w:eastAsia="Century Gothic" w:hAnsi="Freestyle Script" w:cs="Century Gothic"/>
          <w:spacing w:val="-5"/>
          <w:sz w:val="36"/>
          <w:szCs w:val="36"/>
        </w:rPr>
        <w:tab/>
      </w:r>
      <w:r>
        <w:rPr>
          <w:rFonts w:ascii="Freestyle Script" w:eastAsia="Century Gothic" w:hAnsi="Freestyle Script" w:cs="Century Gothic"/>
          <w:spacing w:val="-5"/>
          <w:sz w:val="36"/>
          <w:szCs w:val="36"/>
        </w:rPr>
        <w:tab/>
      </w:r>
      <w:r>
        <w:rPr>
          <w:rFonts w:ascii="Freestyle Script" w:eastAsia="Century Gothic" w:hAnsi="Freestyle Script" w:cs="Century Gothic"/>
          <w:spacing w:val="-5"/>
          <w:sz w:val="36"/>
          <w:szCs w:val="36"/>
        </w:rPr>
        <w:tab/>
        <w:t xml:space="preserve">      </w:t>
      </w:r>
      <w:r>
        <w:rPr>
          <w:rFonts w:ascii="Century Gothic" w:hAnsi="Century Gothic"/>
          <w:i/>
          <w:sz w:val="20"/>
          <w:szCs w:val="20"/>
        </w:rPr>
        <w:t>Rachel Burke</w:t>
      </w:r>
    </w:p>
    <w:p w14:paraId="1B532F1B" w14:textId="77777777" w:rsidR="00E150A2" w:rsidRPr="00953792" w:rsidRDefault="00E150A2" w:rsidP="00E150A2">
      <w:pPr>
        <w:spacing w:after="0" w:line="240" w:lineRule="auto"/>
        <w:ind w:left="5040"/>
        <w:rPr>
          <w:rFonts w:ascii="Verdana" w:hAnsi="Verdana"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t xml:space="preserve">    </w:t>
      </w:r>
      <w:r w:rsidRPr="00953792">
        <w:rPr>
          <w:rFonts w:ascii="Century Gothic" w:hAnsi="Century Gothic"/>
          <w:i/>
          <w:sz w:val="20"/>
          <w:szCs w:val="20"/>
        </w:rPr>
        <w:t xml:space="preserve"> </w:t>
      </w:r>
      <w:r>
        <w:rPr>
          <w:rFonts w:ascii="Century Gothic" w:hAnsi="Century Gothic"/>
          <w:i/>
          <w:sz w:val="20"/>
          <w:szCs w:val="20"/>
        </w:rPr>
        <w:t>Executive Secretary for the Library</w:t>
      </w:r>
    </w:p>
    <w:p w14:paraId="6142D44E" w14:textId="77777777" w:rsidR="00E150A2" w:rsidRDefault="00E150A2" w:rsidP="00E150A2">
      <w:pPr>
        <w:tabs>
          <w:tab w:val="left" w:pos="3120"/>
        </w:tabs>
        <w:rPr>
          <w:rFonts w:ascii="Verdana" w:hAnsi="Verdana"/>
          <w:sz w:val="20"/>
          <w:szCs w:val="20"/>
        </w:rPr>
      </w:pPr>
    </w:p>
    <w:p w14:paraId="5BD7A8B3" w14:textId="77777777" w:rsidR="00E150A2" w:rsidRDefault="00E150A2" w:rsidP="00E150A2">
      <w:pPr>
        <w:tabs>
          <w:tab w:val="left" w:pos="3120"/>
        </w:tabs>
        <w:rPr>
          <w:rFonts w:ascii="Verdana" w:hAnsi="Verdana"/>
          <w:sz w:val="20"/>
          <w:szCs w:val="20"/>
        </w:rPr>
      </w:pPr>
    </w:p>
    <w:p w14:paraId="7B6FB83C" w14:textId="77777777" w:rsidR="00E150A2" w:rsidRDefault="00E150A2" w:rsidP="00E150A2">
      <w:pPr>
        <w:tabs>
          <w:tab w:val="left" w:pos="3120"/>
        </w:tabs>
        <w:rPr>
          <w:rFonts w:ascii="Verdana" w:hAnsi="Verdana"/>
          <w:sz w:val="20"/>
          <w:szCs w:val="20"/>
        </w:rPr>
      </w:pPr>
    </w:p>
    <w:p w14:paraId="07FBD481" w14:textId="77777777" w:rsidR="00E150A2" w:rsidRDefault="00E150A2" w:rsidP="00E150A2">
      <w:pPr>
        <w:tabs>
          <w:tab w:val="left" w:pos="3120"/>
        </w:tabs>
        <w:rPr>
          <w:rFonts w:ascii="Verdana" w:hAnsi="Verdana"/>
          <w:sz w:val="20"/>
          <w:szCs w:val="20"/>
        </w:rPr>
      </w:pPr>
    </w:p>
    <w:p w14:paraId="63141255" w14:textId="77777777" w:rsidR="00E150A2" w:rsidRDefault="00E150A2" w:rsidP="00E150A2">
      <w:pPr>
        <w:widowControl w:val="0"/>
        <w:spacing w:after="0" w:line="240" w:lineRule="auto"/>
        <w:rPr>
          <w:rFonts w:ascii="Century Gothic" w:eastAsia="Times New Roman" w:hAnsi="Century Gothic"/>
          <w:sz w:val="18"/>
          <w:szCs w:val="18"/>
        </w:rPr>
      </w:pPr>
      <w:r>
        <w:rPr>
          <w:rFonts w:ascii="Century Gothic" w:eastAsia="Times New Roman" w:hAnsi="Century Gothic"/>
          <w:sz w:val="18"/>
          <w:szCs w:val="18"/>
        </w:rPr>
        <w:t xml:space="preserve">This facility is wheelchair accessible.  Handicapped parking spaces are available.  Requests for sign </w:t>
      </w:r>
    </w:p>
    <w:p w14:paraId="14102CEF" w14:textId="77777777" w:rsidR="00E150A2" w:rsidRDefault="00E150A2" w:rsidP="00E150A2">
      <w:pPr>
        <w:widowControl w:val="0"/>
        <w:spacing w:after="0" w:line="240" w:lineRule="auto"/>
        <w:rPr>
          <w:rFonts w:ascii="Century Gothic" w:eastAsia="Times New Roman" w:hAnsi="Century Gothic"/>
          <w:sz w:val="18"/>
          <w:szCs w:val="18"/>
        </w:rPr>
      </w:pPr>
      <w:r>
        <w:rPr>
          <w:rFonts w:ascii="Century Gothic" w:eastAsia="Times New Roman" w:hAnsi="Century Gothic"/>
          <w:sz w:val="18"/>
          <w:szCs w:val="18"/>
        </w:rPr>
        <w:t xml:space="preserve">interpretive services must be made 48 hours in advance of meeting.  To make arrangement: call </w:t>
      </w:r>
    </w:p>
    <w:p w14:paraId="4B988F6F" w14:textId="77777777" w:rsidR="00E150A2" w:rsidRDefault="00E150A2" w:rsidP="00E150A2">
      <w:pPr>
        <w:widowControl w:val="0"/>
        <w:spacing w:after="0" w:line="240" w:lineRule="auto"/>
        <w:rPr>
          <w:rFonts w:ascii="Century Gothic" w:eastAsia="Times New Roman" w:hAnsi="Century Gothic"/>
          <w:sz w:val="18"/>
          <w:szCs w:val="18"/>
        </w:rPr>
      </w:pPr>
      <w:r>
        <w:rPr>
          <w:rFonts w:ascii="Century Gothic" w:eastAsia="Times New Roman" w:hAnsi="Century Gothic"/>
          <w:sz w:val="18"/>
          <w:szCs w:val="18"/>
        </w:rPr>
        <w:t>(972) 291-5100 Ext. 1011 or [TDD] 1-RELAY TX [1-800-735-2989].</w:t>
      </w:r>
    </w:p>
    <w:p w14:paraId="36C38186" w14:textId="77777777" w:rsidR="00E150A2" w:rsidRDefault="00E150A2" w:rsidP="00E150A2">
      <w:pPr>
        <w:widowControl w:val="0"/>
        <w:spacing w:after="0" w:line="240" w:lineRule="auto"/>
        <w:rPr>
          <w:rFonts w:ascii="Century Gothic" w:eastAsia="Times New Roman" w:hAnsi="Century Gothic"/>
          <w:sz w:val="18"/>
          <w:szCs w:val="18"/>
        </w:rPr>
      </w:pPr>
    </w:p>
    <w:p w14:paraId="054CB040" w14:textId="77777777" w:rsidR="00E150A2" w:rsidRDefault="00E150A2" w:rsidP="00E150A2">
      <w:pPr>
        <w:widowControl w:val="0"/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“PURSUANT TO SECTION 30.07, PENAL CODE (TRESPASS BY LICENSE HOLDER WITH AN OPENLY CARRIED HANDGUN), </w:t>
      </w:r>
    </w:p>
    <w:p w14:paraId="6A122E10" w14:textId="77777777" w:rsidR="00E150A2" w:rsidRDefault="00E150A2" w:rsidP="00E150A2">
      <w:pPr>
        <w:widowControl w:val="0"/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A PERSON LICENSED UNDER SUBCHAPTER H, CHAPTER 411, GOVERNMENT CODE (HANDGUN LICENSING LAW), MAY </w:t>
      </w:r>
    </w:p>
    <w:p w14:paraId="567DF919" w14:textId="77777777" w:rsidR="00E150A2" w:rsidRDefault="00E150A2" w:rsidP="00E150A2">
      <w:pPr>
        <w:widowControl w:val="0"/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NOT ENTER THIS PROPERTY WITH A HANDGUN THAT IS CARRIED OPENLY” </w:t>
      </w:r>
    </w:p>
    <w:p w14:paraId="39CA1364" w14:textId="77777777" w:rsidR="00E150A2" w:rsidRDefault="00E150A2" w:rsidP="00E150A2">
      <w:pPr>
        <w:widowControl w:val="0"/>
        <w:spacing w:after="0" w:line="240" w:lineRule="auto"/>
        <w:rPr>
          <w:b/>
          <w:sz w:val="18"/>
          <w:szCs w:val="18"/>
        </w:rPr>
      </w:pPr>
    </w:p>
    <w:p w14:paraId="1856BEF8" w14:textId="77777777" w:rsidR="00E150A2" w:rsidRDefault="00E150A2" w:rsidP="00E150A2">
      <w:pPr>
        <w:widowControl w:val="0"/>
        <w:spacing w:line="240" w:lineRule="auto"/>
        <w:contextualSpacing/>
        <w:rPr>
          <w:b/>
          <w:sz w:val="18"/>
          <w:szCs w:val="18"/>
          <w:lang w:val="es-AR"/>
        </w:rPr>
      </w:pPr>
      <w:r>
        <w:rPr>
          <w:b/>
          <w:sz w:val="18"/>
          <w:szCs w:val="18"/>
          <w:lang w:val="es-AR"/>
        </w:rPr>
        <w:t xml:space="preserve">"CONFORME A LA SECCIÓN 30.07, DEL CÓDIGO PENAL (ENTRADA SIN AUTORIZACIÓN POR TITULAR DE LICENCIA CON </w:t>
      </w:r>
    </w:p>
    <w:p w14:paraId="52E8E930" w14:textId="77777777" w:rsidR="00E150A2" w:rsidRDefault="00E150A2" w:rsidP="00E150A2">
      <w:pPr>
        <w:widowControl w:val="0"/>
        <w:spacing w:line="240" w:lineRule="auto"/>
        <w:contextualSpacing/>
        <w:rPr>
          <w:b/>
          <w:sz w:val="18"/>
          <w:szCs w:val="18"/>
          <w:lang w:val="es-AR"/>
        </w:rPr>
      </w:pPr>
      <w:r>
        <w:rPr>
          <w:b/>
          <w:sz w:val="18"/>
          <w:szCs w:val="18"/>
          <w:lang w:val="es-AR"/>
        </w:rPr>
        <w:t>UNA PISTOLA VISIBLE), UNA PERSONA CON LICENCIA BAJO EL SUBCAP</w:t>
      </w:r>
      <w:r>
        <w:rPr>
          <w:b/>
          <w:sz w:val="18"/>
          <w:szCs w:val="18"/>
          <w:lang w:val="es-ES"/>
        </w:rPr>
        <w:t>í</w:t>
      </w:r>
      <w:r>
        <w:rPr>
          <w:b/>
          <w:sz w:val="18"/>
          <w:szCs w:val="18"/>
          <w:lang w:val="es-AR"/>
        </w:rPr>
        <w:t>TULO H, CAP</w:t>
      </w:r>
      <w:r>
        <w:rPr>
          <w:b/>
          <w:sz w:val="18"/>
          <w:szCs w:val="18"/>
          <w:lang w:val="es-ES"/>
        </w:rPr>
        <w:t>í</w:t>
      </w:r>
      <w:r>
        <w:rPr>
          <w:b/>
          <w:sz w:val="18"/>
          <w:szCs w:val="18"/>
          <w:lang w:val="es-AR"/>
        </w:rPr>
        <w:t xml:space="preserve">TULO 411 DEL CÓDIGO DE </w:t>
      </w:r>
    </w:p>
    <w:p w14:paraId="4C46C003" w14:textId="77777777" w:rsidR="00E150A2" w:rsidRDefault="00E150A2" w:rsidP="00E150A2">
      <w:pPr>
        <w:widowControl w:val="0"/>
        <w:spacing w:line="240" w:lineRule="auto"/>
        <w:contextualSpacing/>
        <w:rPr>
          <w:b/>
          <w:sz w:val="18"/>
          <w:szCs w:val="18"/>
          <w:lang w:val="es-AR"/>
        </w:rPr>
      </w:pPr>
      <w:r>
        <w:rPr>
          <w:b/>
          <w:sz w:val="18"/>
          <w:szCs w:val="18"/>
          <w:lang w:val="es-AR"/>
        </w:rPr>
        <w:t>GOBIERNO (LEY DE LICENCIAS DE PISTOLAS), NO PUEDE ENTRAR EN ESTA PROPIEDAD CON UNA PISTOLA VISIBLE”</w:t>
      </w:r>
    </w:p>
    <w:p w14:paraId="51410A4E" w14:textId="77777777" w:rsidR="00E150A2" w:rsidRPr="00AB1BF7" w:rsidRDefault="00E150A2" w:rsidP="00E150A2">
      <w:pPr>
        <w:tabs>
          <w:tab w:val="left" w:pos="7553"/>
        </w:tabs>
        <w:rPr>
          <w:rFonts w:ascii="Verdana" w:hAnsi="Verdana"/>
          <w:sz w:val="20"/>
          <w:szCs w:val="20"/>
        </w:rPr>
      </w:pPr>
    </w:p>
    <w:p w14:paraId="47353CA9" w14:textId="77777777" w:rsidR="00F37510" w:rsidRDefault="00042F3E" w:rsidP="00E150A2"/>
    <w:sectPr w:rsidR="00F37510" w:rsidSect="00F85EC5">
      <w:headerReference w:type="default" r:id="rId7"/>
      <w:footerReference w:type="default" r:id="rId8"/>
      <w:pgSz w:w="12240" w:h="15840"/>
      <w:pgMar w:top="720" w:right="1440" w:bottom="720" w:left="144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74B2E" w14:textId="77777777" w:rsidR="003E1BED" w:rsidRDefault="0066563C">
      <w:pPr>
        <w:spacing w:after="0" w:line="240" w:lineRule="auto"/>
      </w:pPr>
      <w:r>
        <w:separator/>
      </w:r>
    </w:p>
  </w:endnote>
  <w:endnote w:type="continuationSeparator" w:id="0">
    <w:p w14:paraId="649A2373" w14:textId="77777777" w:rsidR="003E1BED" w:rsidRDefault="0066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62094" w14:textId="77777777" w:rsidR="00F85EC5" w:rsidRDefault="00E150A2" w:rsidP="00AC3B77">
    <w:pPr>
      <w:pStyle w:val="Footer"/>
      <w:tabs>
        <w:tab w:val="left" w:pos="2070"/>
      </w:tabs>
      <w:jc w:val="center"/>
      <w:rPr>
        <w:rFonts w:ascii="Times New Roman" w:hAnsi="Times New Roman"/>
        <w:color w:val="4F2C1D"/>
        <w:sz w:val="20"/>
        <w:szCs w:val="20"/>
      </w:rPr>
    </w:pPr>
    <w:r w:rsidRPr="00536035">
      <w:rPr>
        <w:rFonts w:ascii="Times New Roman" w:hAnsi="Times New Roman"/>
        <w:color w:val="4F2C1D"/>
        <w:sz w:val="20"/>
        <w:szCs w:val="20"/>
      </w:rPr>
      <w:t xml:space="preserve">Mayor </w:t>
    </w:r>
    <w:r>
      <w:rPr>
        <w:rFonts w:ascii="Times New Roman" w:hAnsi="Times New Roman"/>
        <w:color w:val="4F2C1D"/>
        <w:sz w:val="20"/>
        <w:szCs w:val="20"/>
      </w:rPr>
      <w:t>Stephen Mason</w:t>
    </w:r>
    <w:r w:rsidRPr="00536035">
      <w:rPr>
        <w:rFonts w:ascii="Times New Roman" w:hAnsi="Times New Roman"/>
        <w:color w:val="4F2C1D"/>
        <w:sz w:val="20"/>
        <w:szCs w:val="20"/>
      </w:rPr>
      <w:t xml:space="preserve"> • </w:t>
    </w:r>
    <w:r>
      <w:rPr>
        <w:rFonts w:ascii="Times New Roman" w:hAnsi="Times New Roman"/>
        <w:color w:val="4F2C1D"/>
        <w:sz w:val="20"/>
        <w:szCs w:val="20"/>
      </w:rPr>
      <w:t xml:space="preserve">Shirley Daniels • Daniel C. </w:t>
    </w:r>
    <w:proofErr w:type="spellStart"/>
    <w:r>
      <w:rPr>
        <w:rFonts w:ascii="Times New Roman" w:hAnsi="Times New Roman"/>
        <w:color w:val="4F2C1D"/>
        <w:sz w:val="20"/>
        <w:szCs w:val="20"/>
      </w:rPr>
      <w:t>Haydin</w:t>
    </w:r>
    <w:proofErr w:type="spellEnd"/>
    <w:r>
      <w:rPr>
        <w:rFonts w:ascii="Times New Roman" w:hAnsi="Times New Roman"/>
        <w:color w:val="4F2C1D"/>
        <w:sz w:val="20"/>
        <w:szCs w:val="20"/>
      </w:rPr>
      <w:t>, Jr. • Alan E. Sims</w:t>
    </w:r>
  </w:p>
  <w:p w14:paraId="572CAE32" w14:textId="77777777" w:rsidR="003372A7" w:rsidRDefault="00E150A2" w:rsidP="00F85EC5">
    <w:pPr>
      <w:pStyle w:val="Footer"/>
      <w:tabs>
        <w:tab w:val="left" w:pos="2070"/>
      </w:tabs>
      <w:jc w:val="center"/>
      <w:rPr>
        <w:rFonts w:ascii="Times New Roman" w:hAnsi="Times New Roman"/>
        <w:color w:val="4F2C1D"/>
        <w:sz w:val="18"/>
        <w:szCs w:val="18"/>
      </w:rPr>
    </w:pPr>
    <w:r>
      <w:rPr>
        <w:rFonts w:ascii="Times New Roman" w:hAnsi="Times New Roman"/>
        <w:color w:val="4F2C1D"/>
        <w:sz w:val="20"/>
        <w:szCs w:val="20"/>
      </w:rPr>
      <w:t>Chad A. McCurdy</w:t>
    </w:r>
    <w:r w:rsidRPr="00536035">
      <w:rPr>
        <w:rFonts w:ascii="Times New Roman" w:hAnsi="Times New Roman"/>
        <w:color w:val="4F2C1D"/>
        <w:sz w:val="20"/>
        <w:szCs w:val="20"/>
      </w:rPr>
      <w:t xml:space="preserve"> • </w:t>
    </w:r>
    <w:r>
      <w:rPr>
        <w:rFonts w:ascii="Times New Roman" w:hAnsi="Times New Roman"/>
        <w:color w:val="4F2C1D"/>
        <w:sz w:val="20"/>
        <w:szCs w:val="20"/>
      </w:rPr>
      <w:t xml:space="preserve">Gregory Glover </w:t>
    </w:r>
    <w:r w:rsidRPr="00536035">
      <w:rPr>
        <w:rFonts w:ascii="Times New Roman" w:hAnsi="Times New Roman"/>
        <w:color w:val="4F2C1D"/>
        <w:sz w:val="20"/>
        <w:szCs w:val="20"/>
      </w:rPr>
      <w:t xml:space="preserve">• </w:t>
    </w:r>
    <w:r>
      <w:rPr>
        <w:rFonts w:ascii="Times New Roman" w:hAnsi="Times New Roman"/>
        <w:color w:val="4F2C1D"/>
        <w:sz w:val="20"/>
        <w:szCs w:val="20"/>
      </w:rPr>
      <w:t xml:space="preserve">Clifford R. Shaw </w:t>
    </w:r>
    <w:r w:rsidRPr="00536035">
      <w:rPr>
        <w:rFonts w:ascii="Times New Roman" w:hAnsi="Times New Roman"/>
        <w:color w:val="4F2C1D"/>
        <w:sz w:val="20"/>
        <w:szCs w:val="20"/>
      </w:rPr>
      <w:t xml:space="preserve">• City Manager </w:t>
    </w:r>
    <w:r>
      <w:rPr>
        <w:rFonts w:ascii="Times New Roman" w:hAnsi="Times New Roman"/>
        <w:color w:val="4F2C1D"/>
        <w:sz w:val="20"/>
        <w:szCs w:val="20"/>
      </w:rPr>
      <w:t>Greg Porter</w:t>
    </w:r>
  </w:p>
  <w:p w14:paraId="6823AB99" w14:textId="77777777" w:rsidR="003372A7" w:rsidRPr="0064481D" w:rsidRDefault="00E150A2" w:rsidP="00626BBD">
    <w:pPr>
      <w:pStyle w:val="Footer"/>
      <w:jc w:val="right"/>
      <w:rPr>
        <w:rFonts w:ascii="Helvetica" w:hAnsi="Helvetica"/>
        <w:color w:val="59621D"/>
        <w:sz w:val="18"/>
        <w:szCs w:val="18"/>
      </w:rPr>
    </w:pPr>
    <w:r w:rsidRPr="0064481D">
      <w:rPr>
        <w:rFonts w:ascii="Helvetica" w:hAnsi="Helvetica"/>
        <w:color w:val="59621D"/>
        <w:sz w:val="18"/>
        <w:szCs w:val="18"/>
      </w:rPr>
      <w:t>CedarHillTX.</w:t>
    </w:r>
    <w:r w:rsidRPr="0064481D">
      <w:rPr>
        <w:rFonts w:ascii="Helvetica" w:hAnsi="Helvetica"/>
        <w:smallCaps/>
        <w:color w:val="59621D"/>
        <w:sz w:val="18"/>
        <w:szCs w:val="18"/>
      </w:rPr>
      <w:t>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62D17" w14:textId="77777777" w:rsidR="003E1BED" w:rsidRDefault="0066563C">
      <w:pPr>
        <w:spacing w:after="0" w:line="240" w:lineRule="auto"/>
      </w:pPr>
      <w:r>
        <w:separator/>
      </w:r>
    </w:p>
  </w:footnote>
  <w:footnote w:type="continuationSeparator" w:id="0">
    <w:p w14:paraId="017E6616" w14:textId="77777777" w:rsidR="003E1BED" w:rsidRDefault="00665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D8DAD" w14:textId="77777777" w:rsidR="003372A7" w:rsidRDefault="00E150A2" w:rsidP="00723D3D">
    <w:pPr>
      <w:pStyle w:val="Header"/>
      <w:tabs>
        <w:tab w:val="clear" w:pos="4680"/>
        <w:tab w:val="clear" w:pos="9360"/>
        <w:tab w:val="center" w:pos="5760"/>
        <w:tab w:val="right" w:pos="10170"/>
      </w:tabs>
      <w:ind w:right="-810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36289B6" wp14:editId="0649F359">
          <wp:simplePos x="0" y="0"/>
          <wp:positionH relativeFrom="column">
            <wp:posOffset>-576791</wp:posOffset>
          </wp:positionH>
          <wp:positionV relativeFrom="paragraph">
            <wp:posOffset>-367594</wp:posOffset>
          </wp:positionV>
          <wp:extent cx="2189527" cy="1092176"/>
          <wp:effectExtent l="0" t="0" r="0" b="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logo-tag-CMYK-coated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89527" cy="10921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  <w:t xml:space="preserve">                                           </w:t>
    </w:r>
    <w:r>
      <w:rPr>
        <w:noProof/>
      </w:rPr>
      <w:tab/>
    </w:r>
  </w:p>
  <w:p w14:paraId="7B310A8C" w14:textId="77777777" w:rsidR="003372A7" w:rsidRPr="00B01DCD" w:rsidRDefault="00E150A2" w:rsidP="00CB2E2F">
    <w:pPr>
      <w:pStyle w:val="Header"/>
      <w:tabs>
        <w:tab w:val="clear" w:pos="4680"/>
        <w:tab w:val="clear" w:pos="9360"/>
        <w:tab w:val="center" w:pos="5760"/>
        <w:tab w:val="right" w:pos="10170"/>
      </w:tabs>
      <w:ind w:right="-810"/>
      <w:jc w:val="center"/>
      <w:rPr>
        <w:rFonts w:ascii="Times New Roman" w:hAnsi="Times New Roman"/>
        <w:b/>
        <w:color w:val="4F2C1D"/>
      </w:rPr>
    </w:pPr>
    <w:r>
      <w:rPr>
        <w:rFonts w:ascii="Times New Roman" w:hAnsi="Times New Roman"/>
        <w:b/>
        <w:color w:val="4F2C1D"/>
      </w:rPr>
      <w:t xml:space="preserve">                                                                                                       </w:t>
    </w:r>
  </w:p>
  <w:p w14:paraId="236EA1DC" w14:textId="77777777" w:rsidR="00CB2E2F" w:rsidRDefault="00E150A2" w:rsidP="00CB2E2F">
    <w:pPr>
      <w:pStyle w:val="Header"/>
      <w:tabs>
        <w:tab w:val="clear" w:pos="9360"/>
        <w:tab w:val="right" w:pos="10170"/>
      </w:tabs>
      <w:ind w:right="-810"/>
      <w:rPr>
        <w:rFonts w:ascii="Helvetica" w:hAnsi="Helvetica" w:cs="Arial"/>
        <w:color w:val="59621D"/>
        <w:sz w:val="18"/>
        <w:szCs w:val="18"/>
      </w:rPr>
    </w:pPr>
    <w:r>
      <w:tab/>
    </w:r>
    <w:r w:rsidRPr="00536035">
      <w:rPr>
        <w:rFonts w:ascii="Helvetica" w:hAnsi="Helvetica"/>
        <w:color w:val="59621D"/>
      </w:rPr>
      <w:t xml:space="preserve">                                                             </w:t>
    </w:r>
    <w:r>
      <w:rPr>
        <w:rFonts w:ascii="Helvetica" w:hAnsi="Helvetica"/>
        <w:color w:val="59621D"/>
      </w:rPr>
      <w:t xml:space="preserve">                                                           </w:t>
    </w:r>
    <w:r>
      <w:rPr>
        <w:rFonts w:ascii="Helvetica" w:hAnsi="Helvetica" w:cs="Arial"/>
        <w:color w:val="59621D"/>
        <w:sz w:val="18"/>
        <w:szCs w:val="18"/>
      </w:rPr>
      <w:t xml:space="preserve">225 Cedar St. </w:t>
    </w:r>
    <w:r w:rsidRPr="00536035">
      <w:rPr>
        <w:rFonts w:ascii="Helvetica" w:hAnsi="Helvetica" w:cs="Arial"/>
        <w:color w:val="59621D"/>
        <w:sz w:val="18"/>
        <w:szCs w:val="18"/>
      </w:rPr>
      <w:t>Cedar Hill</w:t>
    </w:r>
    <w:r>
      <w:rPr>
        <w:rFonts w:ascii="Helvetica" w:hAnsi="Helvetica" w:cs="Arial"/>
        <w:color w:val="59621D"/>
        <w:sz w:val="18"/>
        <w:szCs w:val="18"/>
      </w:rPr>
      <w:t>, TX 75104</w:t>
    </w:r>
  </w:p>
  <w:p w14:paraId="66443848" w14:textId="77777777" w:rsidR="00CB2E2F" w:rsidRPr="00536035" w:rsidRDefault="00E150A2" w:rsidP="00CB2E2F">
    <w:pPr>
      <w:pStyle w:val="Header"/>
      <w:tabs>
        <w:tab w:val="clear" w:pos="9360"/>
        <w:tab w:val="right" w:pos="10170"/>
      </w:tabs>
      <w:ind w:right="-810"/>
      <w:rPr>
        <w:rFonts w:ascii="Helvetica" w:hAnsi="Helvetica" w:cs="Arial"/>
        <w:color w:val="59621D"/>
        <w:sz w:val="18"/>
        <w:szCs w:val="18"/>
      </w:rPr>
    </w:pPr>
    <w:r>
      <w:rPr>
        <w:rFonts w:ascii="Helvetica" w:hAnsi="Helvetica" w:cs="Arial"/>
        <w:color w:val="59621D"/>
        <w:sz w:val="18"/>
        <w:szCs w:val="18"/>
      </w:rPr>
      <w:tab/>
    </w:r>
    <w:r>
      <w:rPr>
        <w:rFonts w:ascii="Helvetica" w:hAnsi="Helvetica" w:cs="Arial"/>
        <w:color w:val="59621D"/>
        <w:sz w:val="18"/>
        <w:szCs w:val="18"/>
      </w:rPr>
      <w:tab/>
      <w:t>972-291-7323 | cedarhilllibrary.org</w:t>
    </w:r>
  </w:p>
  <w:p w14:paraId="6230074F" w14:textId="77777777" w:rsidR="003372A7" w:rsidRPr="00536035" w:rsidRDefault="00042F3E" w:rsidP="00723D3D">
    <w:pPr>
      <w:pStyle w:val="Header"/>
      <w:tabs>
        <w:tab w:val="clear" w:pos="9360"/>
        <w:tab w:val="right" w:pos="10170"/>
      </w:tabs>
      <w:rPr>
        <w:rFonts w:ascii="Helvetica" w:hAnsi="Helvetica" w:cs="Arial"/>
        <w:color w:val="59621D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5190A"/>
    <w:multiLevelType w:val="hybridMultilevel"/>
    <w:tmpl w:val="75F4AA7A"/>
    <w:lvl w:ilvl="0" w:tplc="1E0C234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5C864AE2"/>
    <w:multiLevelType w:val="hybridMultilevel"/>
    <w:tmpl w:val="BCA80A88"/>
    <w:lvl w:ilvl="0" w:tplc="D25EFD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0A2"/>
    <w:rsid w:val="00042F3E"/>
    <w:rsid w:val="000D4FA8"/>
    <w:rsid w:val="002D3817"/>
    <w:rsid w:val="003E1BED"/>
    <w:rsid w:val="004D0805"/>
    <w:rsid w:val="00513AF1"/>
    <w:rsid w:val="00534172"/>
    <w:rsid w:val="005E753F"/>
    <w:rsid w:val="00630B61"/>
    <w:rsid w:val="0066563C"/>
    <w:rsid w:val="006F3251"/>
    <w:rsid w:val="008519DF"/>
    <w:rsid w:val="00A83D9B"/>
    <w:rsid w:val="00B37ED1"/>
    <w:rsid w:val="00D445DF"/>
    <w:rsid w:val="00D75D15"/>
    <w:rsid w:val="00E150A2"/>
    <w:rsid w:val="00EF7B0D"/>
    <w:rsid w:val="00F16BFF"/>
    <w:rsid w:val="00FC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C9D3F"/>
  <w15:chartTrackingRefBased/>
  <w15:docId w15:val="{A1039E4B-789F-4893-89E6-03234E0C2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0A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0A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15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0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0A2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F7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Cedar Hill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Rachel</dc:creator>
  <cp:keywords/>
  <dc:description/>
  <cp:lastModifiedBy>Burke, Rachel</cp:lastModifiedBy>
  <cp:revision>2</cp:revision>
  <cp:lastPrinted>2022-05-20T19:13:00Z</cp:lastPrinted>
  <dcterms:created xsi:type="dcterms:W3CDTF">2022-10-20T20:30:00Z</dcterms:created>
  <dcterms:modified xsi:type="dcterms:W3CDTF">2022-10-20T20:30:00Z</dcterms:modified>
</cp:coreProperties>
</file>